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F6A" w:rsidRPr="00634341" w:rsidRDefault="00634341" w:rsidP="0063434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E6889" w:rsidRPr="00634341">
        <w:rPr>
          <w:rFonts w:ascii="Times New Roman" w:hAnsi="Times New Roman" w:cs="Times New Roman"/>
          <w:sz w:val="28"/>
          <w:szCs w:val="28"/>
        </w:rPr>
        <w:t>П</w:t>
      </w:r>
      <w:r w:rsidR="00035F6A" w:rsidRPr="00634341">
        <w:rPr>
          <w:rFonts w:ascii="Times New Roman" w:hAnsi="Times New Roman" w:cs="Times New Roman"/>
          <w:sz w:val="28"/>
          <w:szCs w:val="28"/>
        </w:rPr>
        <w:t>риложение</w:t>
      </w:r>
      <w:r w:rsidR="00CE6889" w:rsidRPr="00634341">
        <w:rPr>
          <w:rFonts w:ascii="Times New Roman" w:hAnsi="Times New Roman" w:cs="Times New Roman"/>
          <w:sz w:val="28"/>
          <w:szCs w:val="28"/>
        </w:rPr>
        <w:t xml:space="preserve"> №</w:t>
      </w:r>
      <w:r w:rsidRPr="0063434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35F6A" w:rsidRPr="00634341" w:rsidRDefault="00634341" w:rsidP="00634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35F6A" w:rsidRPr="00634341">
        <w:rPr>
          <w:rFonts w:ascii="Times New Roman" w:hAnsi="Times New Roman" w:cs="Times New Roman"/>
          <w:sz w:val="28"/>
          <w:szCs w:val="28"/>
        </w:rPr>
        <w:t xml:space="preserve">к </w:t>
      </w:r>
      <w:r w:rsidR="008A1535">
        <w:rPr>
          <w:rFonts w:ascii="Times New Roman" w:hAnsi="Times New Roman" w:cs="Times New Roman"/>
          <w:sz w:val="28"/>
          <w:szCs w:val="28"/>
        </w:rPr>
        <w:t>п</w:t>
      </w:r>
      <w:r w:rsidR="00035F6A" w:rsidRPr="00634341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035F6A" w:rsidRPr="00634341" w:rsidRDefault="00634341" w:rsidP="00634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</w:t>
      </w:r>
      <w:r w:rsidR="00035F6A" w:rsidRPr="00634341">
        <w:rPr>
          <w:rFonts w:ascii="Times New Roman" w:hAnsi="Times New Roman" w:cs="Times New Roman"/>
          <w:sz w:val="28"/>
          <w:szCs w:val="28"/>
        </w:rPr>
        <w:t xml:space="preserve">дминистрации ЗАТО г. </w:t>
      </w:r>
      <w:r w:rsidR="00CE6889" w:rsidRPr="00634341">
        <w:rPr>
          <w:rFonts w:ascii="Times New Roman" w:hAnsi="Times New Roman" w:cs="Times New Roman"/>
          <w:sz w:val="28"/>
          <w:szCs w:val="28"/>
        </w:rPr>
        <w:t>Ж</w:t>
      </w:r>
      <w:r w:rsidR="00035F6A" w:rsidRPr="00634341">
        <w:rPr>
          <w:rFonts w:ascii="Times New Roman" w:hAnsi="Times New Roman" w:cs="Times New Roman"/>
          <w:sz w:val="28"/>
          <w:szCs w:val="28"/>
        </w:rPr>
        <w:t>елезногорск</w:t>
      </w:r>
    </w:p>
    <w:p w:rsidR="00035F6A" w:rsidRPr="00634341" w:rsidRDefault="00634341" w:rsidP="00634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1E0B8B">
        <w:rPr>
          <w:rFonts w:ascii="Times New Roman" w:hAnsi="Times New Roman" w:cs="Times New Roman"/>
          <w:sz w:val="28"/>
          <w:szCs w:val="28"/>
        </w:rPr>
        <w:t>от 30.05.</w:t>
      </w:r>
      <w:r w:rsidR="00035F6A" w:rsidRPr="00634341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="00035F6A" w:rsidRPr="00634341">
          <w:rPr>
            <w:rFonts w:ascii="Times New Roman" w:hAnsi="Times New Roman" w:cs="Times New Roman"/>
            <w:sz w:val="28"/>
            <w:szCs w:val="28"/>
          </w:rPr>
          <w:t>2017 г</w:t>
        </w:r>
      </w:smartTag>
      <w:r w:rsidR="00035F6A" w:rsidRPr="00634341">
        <w:rPr>
          <w:rFonts w:ascii="Times New Roman" w:hAnsi="Times New Roman" w:cs="Times New Roman"/>
          <w:sz w:val="28"/>
          <w:szCs w:val="28"/>
        </w:rPr>
        <w:t xml:space="preserve">. N </w:t>
      </w:r>
      <w:r w:rsidR="001E0B8B" w:rsidRPr="001E0B8B">
        <w:rPr>
          <w:rFonts w:ascii="Times New Roman" w:hAnsi="Times New Roman" w:cs="Times New Roman"/>
          <w:sz w:val="28"/>
          <w:szCs w:val="28"/>
          <w:u w:val="single"/>
        </w:rPr>
        <w:t>913</w:t>
      </w:r>
    </w:p>
    <w:p w:rsidR="00035F6A" w:rsidRPr="00634341" w:rsidRDefault="00035F6A" w:rsidP="008469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E6889" w:rsidRDefault="009C11FF" w:rsidP="008469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8469F3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 на </w:t>
      </w:r>
      <w:bookmarkStart w:id="1" w:name="P54"/>
      <w:bookmarkEnd w:id="1"/>
      <w:r w:rsidR="00777994" w:rsidRPr="009D5518">
        <w:rPr>
          <w:rFonts w:ascii="Times New Roman" w:hAnsi="Times New Roman" w:cs="Times New Roman"/>
          <w:sz w:val="28"/>
          <w:szCs w:val="28"/>
        </w:rPr>
        <w:t>возмещение затрат, связанных с применением регулируемых цен на банные услуги</w:t>
      </w:r>
    </w:p>
    <w:p w:rsidR="008469F3" w:rsidRPr="008469F3" w:rsidRDefault="008469F3" w:rsidP="00ED028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62B48" w:rsidRPr="00123856" w:rsidRDefault="00BF1A06" w:rsidP="00ED0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1.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Порядок предоставления субсиди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5C7B84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>возмещение затрат, связанных с применением регулируемых цен на банные услуги</w:t>
      </w:r>
      <w:r w:rsidR="000E59C3" w:rsidRPr="000E59C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0E59C3">
        <w:rPr>
          <w:rFonts w:ascii="Times New Roman" w:hAnsi="Times New Roman"/>
          <w:color w:val="000000" w:themeColor="text1"/>
          <w:sz w:val="28"/>
          <w:szCs w:val="28"/>
        </w:rPr>
        <w:t>далее – Порядок)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 разработан в соответствии со статьей 78</w:t>
      </w:r>
      <w:r w:rsidR="005C7B84" w:rsidRPr="00123856">
        <w:rPr>
          <w:rStyle w:val="apple-converted-space"/>
          <w:color w:val="000000" w:themeColor="text1"/>
          <w:spacing w:val="1"/>
          <w:sz w:val="28"/>
          <w:szCs w:val="28"/>
          <w:shd w:val="clear" w:color="auto" w:fill="FFFFFF"/>
        </w:rPr>
        <w:t> </w:t>
      </w:r>
      <w:hyperlink r:id="rId8" w:history="1"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Бюджетного кодекса Российской Федерации</w:t>
        </w:r>
      </w:hyperlink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</w:t>
      </w:r>
      <w:r w:rsidR="005C7B84" w:rsidRPr="00123856">
        <w:rPr>
          <w:rStyle w:val="apple-converted-space"/>
          <w:color w:val="000000" w:themeColor="text1"/>
          <w:spacing w:val="1"/>
          <w:sz w:val="28"/>
          <w:szCs w:val="28"/>
          <w:shd w:val="clear" w:color="auto" w:fill="FFFFFF"/>
        </w:rPr>
        <w:t> </w:t>
      </w:r>
      <w:hyperlink r:id="rId9" w:history="1"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Постановлением Правительства Российской Федерации от 06.09.2016 N 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</w:t>
        </w:r>
        <w:proofErr w:type="gramEnd"/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 xml:space="preserve"> физическим лицам - производителям товаров, работ, услуг"</w:t>
        </w:r>
      </w:hyperlink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62B48" w:rsidRPr="00ED0289">
        <w:rPr>
          <w:rFonts w:ascii="Times New Roman" w:hAnsi="Times New Roman"/>
          <w:color w:val="000000" w:themeColor="text1"/>
          <w:sz w:val="28"/>
          <w:szCs w:val="28"/>
        </w:rPr>
        <w:t>постановлени</w:t>
      </w:r>
      <w:r w:rsidR="00ED0289" w:rsidRPr="00ED0289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="00F62B48" w:rsidRPr="00ED028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F62B48" w:rsidRPr="00ED0289">
        <w:rPr>
          <w:rFonts w:ascii="Times New Roman" w:hAnsi="Times New Roman"/>
          <w:color w:val="000000" w:themeColor="text1"/>
          <w:sz w:val="28"/>
          <w:szCs w:val="28"/>
        </w:rPr>
        <w:t>Админи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страции</w:t>
      </w:r>
      <w:proofErr w:type="gramEnd"/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ЗАТО г. Железногорск </w:t>
      </w:r>
      <w:r w:rsidR="00ED0289">
        <w:rPr>
          <w:rFonts w:ascii="Times New Roman" w:hAnsi="Times New Roman"/>
          <w:sz w:val="28"/>
          <w:szCs w:val="28"/>
          <w:lang w:eastAsia="ru-RU"/>
        </w:rPr>
        <w:t xml:space="preserve">от 11.03.2011 N 485 "Об установлении цен (тарифов) на услуги, продукцию, работы муниципальных предприятий, муниципальных казенных и автономных учреждений ЗАТО Железногорск", 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от 0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.11.2013 № 17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>63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муниципальной программы «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0038C" w:rsidRDefault="00123856" w:rsidP="00B0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2. 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Субсиди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я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 предусмотренн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ая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Порядком, предоставля</w:t>
      </w:r>
      <w:r w:rsidR="00BF1A0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е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тся </w:t>
      </w:r>
      <w:r w:rsidR="00670E3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муниципальному предприятию «</w:t>
      </w:r>
      <w:r w:rsidR="006400E1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Нега</w:t>
      </w:r>
      <w:r w:rsidR="00DF18F1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» </w:t>
      </w:r>
      <w:r w:rsidR="00C56C5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(далее – получатель субсидии)</w:t>
      </w:r>
      <w:r w:rsidR="006625C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в</w:t>
      </w:r>
      <w:r w:rsidR="00C56C5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целях возмещения недополученных доходов в связи с оказанием банных услуг </w:t>
      </w:r>
      <w:proofErr w:type="gramStart"/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>населению</w:t>
      </w:r>
      <w:proofErr w:type="gramEnd"/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ЗАТО Железногорск в общих отделениях бань по установленным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Администрацией ЗАТО г. Железногорск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928F9">
        <w:rPr>
          <w:rFonts w:ascii="Times New Roman" w:hAnsi="Times New Roman"/>
          <w:color w:val="000000" w:themeColor="text1"/>
          <w:sz w:val="28"/>
          <w:szCs w:val="28"/>
        </w:rPr>
        <w:t xml:space="preserve">регулируемым предельным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>тарифам</w:t>
      </w:r>
      <w:r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003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постановление Администрации ЗАТО г. Железногорск </w:t>
      </w:r>
      <w:r>
        <w:rPr>
          <w:rFonts w:ascii="Times New Roman" w:hAnsi="Times New Roman"/>
          <w:sz w:val="28"/>
          <w:szCs w:val="28"/>
          <w:lang w:eastAsia="ru-RU"/>
        </w:rPr>
        <w:t>от 22.12.2008 N 2098п "О тарифах на услуги МП "Нега</w:t>
      </w:r>
      <w:r w:rsidRPr="00B17273">
        <w:rPr>
          <w:rFonts w:ascii="Times New Roman" w:hAnsi="Times New Roman"/>
          <w:sz w:val="28"/>
          <w:szCs w:val="28"/>
          <w:lang w:eastAsia="ru-RU"/>
        </w:rPr>
        <w:t>"</w:t>
      </w:r>
      <w:r w:rsidR="00B0038C" w:rsidRPr="00B17273">
        <w:rPr>
          <w:rFonts w:ascii="Times New Roman" w:hAnsi="Times New Roman"/>
          <w:sz w:val="28"/>
          <w:szCs w:val="28"/>
          <w:lang w:eastAsia="ru-RU"/>
        </w:rPr>
        <w:t>)</w:t>
      </w:r>
      <w:r w:rsidR="006400E1" w:rsidRPr="00B1727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0038C" w:rsidRPr="00B17273">
        <w:rPr>
          <w:rFonts w:ascii="Times New Roman" w:hAnsi="Times New Roman"/>
          <w:sz w:val="28"/>
          <w:szCs w:val="28"/>
        </w:rPr>
        <w:t>в величине, ниже экономически обоснованного тарифа</w:t>
      </w:r>
      <w:r w:rsidR="004928F9" w:rsidRPr="00B172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,</w:t>
      </w:r>
      <w:r w:rsidR="004928F9" w:rsidRPr="00B17273">
        <w:rPr>
          <w:rFonts w:ascii="Times New Roman" w:hAnsi="Times New Roman"/>
          <w:i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B17273" w:rsidRPr="00E277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согласованного</w:t>
      </w:r>
      <w:r w:rsidR="004928F9" w:rsidRPr="00E277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928F9" w:rsidRPr="00E277BB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="004928F9"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ЗАТО </w:t>
      </w:r>
      <w:proofErr w:type="gramStart"/>
      <w:r w:rsidR="004928F9"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г</w:t>
      </w:r>
      <w:proofErr w:type="gramEnd"/>
      <w:r w:rsidR="004928F9"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 Железногорск</w:t>
      </w:r>
      <w:r w:rsidR="004928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B9349E" w:rsidRPr="002F19AF" w:rsidRDefault="001922D9" w:rsidP="00B0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2944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3. Главным распорядителем средств бюджета ЗАТО Железногорск</w:t>
      </w:r>
      <w:r w:rsidR="002307DC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и получателем бюджетных средств</w:t>
      </w:r>
      <w:r w:rsidRPr="002F19A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, осуществляющим предоставление субсиди</w:t>
      </w:r>
      <w:r w:rsidR="005F064B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Pr="002F19A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в пределах бюджетных ассигнований, предусмотренных в бюджете ЗАТО Железногорск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субсидий, является</w:t>
      </w:r>
      <w:r w:rsidR="00B9349E" w:rsidRPr="002F19AF">
        <w:rPr>
          <w:rFonts w:ascii="Times New Roman" w:hAnsi="Times New Roman"/>
          <w:sz w:val="28"/>
          <w:szCs w:val="28"/>
        </w:rPr>
        <w:t xml:space="preserve"> Администрация ЗАТО г. Железногорск.</w:t>
      </w:r>
    </w:p>
    <w:p w:rsidR="00BD4049" w:rsidRDefault="002F19AF" w:rsidP="00854BB0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</w:pP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lang w:eastAsia="en-US"/>
        </w:rPr>
        <w:t>4. 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Субсиди</w:t>
      </w:r>
      <w:r w:rsidR="005F064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я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 предоставля</w:t>
      </w:r>
      <w:r w:rsidR="005F064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е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тся получател</w:t>
      </w:r>
      <w:r w:rsidR="00F96DA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ю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 субсиди</w:t>
      </w:r>
      <w:r w:rsidR="008407CC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и</w:t>
      </w:r>
      <w:r w:rsidRPr="00BD4049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 при соблюдении им следующих условий:</w:t>
      </w:r>
    </w:p>
    <w:p w:rsidR="00BD4049" w:rsidRPr="000C455B" w:rsidRDefault="002F19AF" w:rsidP="00854BB0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</w:pP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- </w:t>
      </w:r>
      <w:r w:rsidR="00BD4049"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 </w:t>
      </w:r>
      <w:r w:rsidR="000C455B" w:rsidRPr="000C455B">
        <w:rPr>
          <w:rFonts w:ascii="Times New Roman" w:hAnsi="Times New Roman"/>
          <w:color w:val="000000" w:themeColor="text1"/>
          <w:sz w:val="28"/>
          <w:szCs w:val="28"/>
        </w:rPr>
        <w:t>оказание банных услуг населению ЗАТО Железногорск в общих отделениях бан</w:t>
      </w:r>
      <w:r w:rsidR="00B1727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C74AC8">
        <w:rPr>
          <w:rFonts w:ascii="Times New Roman" w:hAnsi="Times New Roman"/>
          <w:color w:val="000000" w:themeColor="text1"/>
          <w:sz w:val="28"/>
          <w:szCs w:val="28"/>
        </w:rPr>
        <w:t xml:space="preserve"> по регулируемым предельным </w:t>
      </w:r>
      <w:r w:rsidR="00C74AC8" w:rsidRPr="00123856">
        <w:rPr>
          <w:rFonts w:ascii="Times New Roman" w:hAnsi="Times New Roman"/>
          <w:color w:val="000000" w:themeColor="text1"/>
          <w:sz w:val="28"/>
          <w:szCs w:val="28"/>
        </w:rPr>
        <w:t>тарифам</w:t>
      </w:r>
      <w:r w:rsidR="00C74AC8">
        <w:rPr>
          <w:rFonts w:ascii="Times New Roman" w:hAnsi="Times New Roman"/>
          <w:color w:val="000000" w:themeColor="text1"/>
          <w:sz w:val="28"/>
          <w:szCs w:val="28"/>
        </w:rPr>
        <w:t>, утвержденным</w:t>
      </w:r>
      <w:r w:rsidR="00C74AC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</w:t>
      </w:r>
      <w:r w:rsidR="00C74AC8">
        <w:rPr>
          <w:rFonts w:ascii="Times New Roman" w:hAnsi="Times New Roman"/>
          <w:color w:val="000000" w:themeColor="text1"/>
          <w:sz w:val="28"/>
          <w:szCs w:val="28"/>
        </w:rPr>
        <w:t xml:space="preserve">м </w:t>
      </w:r>
      <w:r w:rsidR="00C74AC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ЗАТО г. Железногорск </w:t>
      </w:r>
      <w:r w:rsidR="00C74AC8">
        <w:rPr>
          <w:rFonts w:ascii="Times New Roman" w:hAnsi="Times New Roman"/>
          <w:sz w:val="28"/>
          <w:szCs w:val="28"/>
        </w:rPr>
        <w:t>от 22.12.2008 N 2098п "О тарифах на услуги МП "Нега"</w:t>
      </w: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;</w:t>
      </w:r>
    </w:p>
    <w:p w:rsidR="00BD4049" w:rsidRPr="000C455B" w:rsidRDefault="002F19AF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lastRenderedPageBreak/>
        <w:t xml:space="preserve">- </w:t>
      </w:r>
      <w:r w:rsidR="000C455B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осуществление </w:t>
      </w:r>
      <w:r w:rsidR="008F5BFB">
        <w:rPr>
          <w:rFonts w:ascii="Times New Roman" w:hAnsi="Times New Roman"/>
          <w:color w:val="000000" w:themeColor="text1"/>
          <w:sz w:val="28"/>
          <w:szCs w:val="28"/>
        </w:rPr>
        <w:t xml:space="preserve">отдельного учета </w:t>
      </w:r>
      <w:r w:rsidR="000C455B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затрат </w:t>
      </w:r>
      <w:r w:rsidR="00C74AC8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C74AC8" w:rsidRPr="000C455B">
        <w:rPr>
          <w:rFonts w:ascii="Times New Roman" w:hAnsi="Times New Roman"/>
          <w:color w:val="000000" w:themeColor="text1"/>
          <w:sz w:val="28"/>
          <w:szCs w:val="28"/>
        </w:rPr>
        <w:t>оказание банных услуг населению ЗАТО Железногорск в общих отделениях бан</w:t>
      </w:r>
      <w:r w:rsidR="00B1727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6A2944" w:rsidRPr="000C455B">
        <w:rPr>
          <w:rFonts w:ascii="Times New Roman" w:hAnsi="Times New Roman" w:cs="Times New Roman"/>
          <w:sz w:val="28"/>
          <w:szCs w:val="28"/>
        </w:rPr>
        <w:t>;</w:t>
      </w:r>
    </w:p>
    <w:p w:rsidR="0046469A" w:rsidRPr="00B87B23" w:rsidRDefault="002F19AF" w:rsidP="00854BB0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</w:pP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- соблюдение требований, установленных </w:t>
      </w:r>
      <w:r w:rsidRPr="000C455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пунктом </w:t>
      </w:r>
      <w:r w:rsidR="00BD4049" w:rsidRPr="000C455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6</w:t>
      </w:r>
      <w:r w:rsidRPr="000C455B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Порядка</w:t>
      </w: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.</w:t>
      </w:r>
    </w:p>
    <w:p w:rsidR="009B20ED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 Предоставление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на основании соглашения о предоставлении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, заключаемого между Администрацией ЗАТО г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.Ж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елезногорск и получателем субсидии, в соответствии с типовой формой,</w:t>
      </w:r>
      <w:r w:rsidRPr="009B20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утвержденной распоряжением Финансового управления Администрации ЗАТО г. Железногорск от 18.04.2017 № 17 </w:t>
      </w:r>
      <w:r w:rsidRPr="005C7B84">
        <w:rPr>
          <w:rFonts w:ascii="Times New Roman" w:hAnsi="Times New Roman"/>
          <w:sz w:val="28"/>
          <w:szCs w:val="28"/>
        </w:rPr>
        <w:t>.</w:t>
      </w:r>
    </w:p>
    <w:p w:rsidR="009B20ED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 Получател</w:t>
      </w:r>
      <w:r w:rsidR="00F9653D">
        <w:rPr>
          <w:rFonts w:ascii="Times New Roman" w:hAnsi="Times New Roman"/>
          <w:sz w:val="28"/>
          <w:szCs w:val="28"/>
          <w:lang w:eastAsia="ru-RU"/>
        </w:rPr>
        <w:t>ь</w:t>
      </w:r>
      <w:r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на первое число месяца, предшествующего месяцу, в котором планируется заключение Соглашения, долж</w:t>
      </w:r>
      <w:r w:rsidR="005F064B">
        <w:rPr>
          <w:rFonts w:ascii="Times New Roman" w:hAnsi="Times New Roman"/>
          <w:sz w:val="28"/>
          <w:szCs w:val="28"/>
          <w:lang w:eastAsia="ru-RU"/>
        </w:rPr>
        <w:t xml:space="preserve">ен </w:t>
      </w:r>
      <w:r>
        <w:rPr>
          <w:rFonts w:ascii="Times New Roman" w:hAnsi="Times New Roman"/>
          <w:sz w:val="28"/>
          <w:szCs w:val="28"/>
          <w:lang w:eastAsia="ru-RU"/>
        </w:rPr>
        <w:t>соответствовать следующим требованиям:</w:t>
      </w:r>
    </w:p>
    <w:p w:rsidR="00BF1A06" w:rsidRDefault="009B20ED" w:rsidP="00BF1A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BF1A06">
        <w:rPr>
          <w:rFonts w:ascii="Times New Roman" w:hAnsi="Times New Roman"/>
          <w:sz w:val="28"/>
          <w:szCs w:val="28"/>
          <w:lang w:eastAsia="ru-RU"/>
        </w:rPr>
        <w:t>у получател</w:t>
      </w:r>
      <w:r w:rsidR="008915CC">
        <w:rPr>
          <w:rFonts w:ascii="Times New Roman" w:hAnsi="Times New Roman"/>
          <w:sz w:val="28"/>
          <w:szCs w:val="28"/>
          <w:lang w:eastAsia="ru-RU"/>
        </w:rPr>
        <w:t>я</w:t>
      </w:r>
      <w:r w:rsidR="00BF1A06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8915CC">
        <w:rPr>
          <w:rFonts w:ascii="Times New Roman" w:hAnsi="Times New Roman"/>
          <w:sz w:val="28"/>
          <w:szCs w:val="28"/>
          <w:lang w:eastAsia="ru-RU"/>
        </w:rPr>
        <w:t>и</w:t>
      </w:r>
      <w:r w:rsidR="00BF1A06">
        <w:rPr>
          <w:rFonts w:ascii="Times New Roman" w:hAnsi="Times New Roman"/>
          <w:sz w:val="28"/>
          <w:szCs w:val="28"/>
          <w:lang w:eastAsia="ru-RU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:rsidR="009B20ED" w:rsidRDefault="00BF1A06" w:rsidP="00BF1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20ED">
        <w:rPr>
          <w:rFonts w:ascii="Times New Roman" w:hAnsi="Times New Roman"/>
          <w:sz w:val="28"/>
          <w:szCs w:val="28"/>
          <w:lang w:eastAsia="ru-RU"/>
        </w:rPr>
        <w:t>б) у получател</w:t>
      </w:r>
      <w:r w:rsidR="00F9653D">
        <w:rPr>
          <w:rFonts w:ascii="Times New Roman" w:hAnsi="Times New Roman"/>
          <w:sz w:val="28"/>
          <w:szCs w:val="28"/>
          <w:lang w:eastAsia="ru-RU"/>
        </w:rPr>
        <w:t>я</w:t>
      </w:r>
      <w:r w:rsidR="009B20ED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 w:rsidR="009B20ED">
        <w:rPr>
          <w:rFonts w:ascii="Times New Roman" w:hAnsi="Times New Roman"/>
          <w:sz w:val="28"/>
          <w:szCs w:val="28"/>
          <w:lang w:eastAsia="ru-RU"/>
        </w:rPr>
        <w:t xml:space="preserve"> должна отсутствовать просроченная задолженность по возврату в </w:t>
      </w:r>
      <w:r w:rsidR="005F064B">
        <w:rPr>
          <w:rFonts w:ascii="Times New Roman" w:eastAsiaTheme="minorHAnsi" w:hAnsi="Times New Roman"/>
          <w:sz w:val="28"/>
          <w:szCs w:val="28"/>
        </w:rPr>
        <w:t>бюджет ЗАТО Железногорск</w:t>
      </w:r>
      <w:r w:rsidR="005F06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20ED">
        <w:rPr>
          <w:rFonts w:ascii="Times New Roman" w:hAnsi="Times New Roman"/>
          <w:sz w:val="28"/>
          <w:szCs w:val="28"/>
          <w:lang w:eastAsia="ru-RU"/>
        </w:rPr>
        <w:t xml:space="preserve">субсидий, бюджетных инвестиций, </w:t>
      </w:r>
      <w:proofErr w:type="gramStart"/>
      <w:r w:rsidR="009B20ED">
        <w:rPr>
          <w:rFonts w:ascii="Times New Roman" w:hAnsi="Times New Roman"/>
          <w:sz w:val="28"/>
          <w:szCs w:val="28"/>
          <w:lang w:eastAsia="ru-RU"/>
        </w:rPr>
        <w:t>предоставленных</w:t>
      </w:r>
      <w:proofErr w:type="gramEnd"/>
      <w:r w:rsidR="009B20ED">
        <w:rPr>
          <w:rFonts w:ascii="Times New Roman" w:hAnsi="Times New Roman"/>
          <w:sz w:val="28"/>
          <w:szCs w:val="28"/>
          <w:lang w:eastAsia="ru-RU"/>
        </w:rPr>
        <w:t xml:space="preserve"> в том числе в соответствии с иными правовыми актами, и иная просроченная задолженность перед </w:t>
      </w:r>
      <w:r w:rsidR="005F064B">
        <w:rPr>
          <w:rFonts w:ascii="Times New Roman" w:eastAsiaTheme="minorHAnsi" w:hAnsi="Times New Roman"/>
          <w:sz w:val="28"/>
          <w:szCs w:val="28"/>
        </w:rPr>
        <w:t>бюджетом ЗАТО Железногорск</w:t>
      </w:r>
      <w:r w:rsidR="009B20ED">
        <w:rPr>
          <w:rFonts w:ascii="Times New Roman" w:hAnsi="Times New Roman"/>
          <w:sz w:val="28"/>
          <w:szCs w:val="28"/>
          <w:lang w:eastAsia="ru-RU"/>
        </w:rPr>
        <w:t>;</w:t>
      </w:r>
    </w:p>
    <w:p w:rsidR="009B20ED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получател</w:t>
      </w:r>
      <w:r w:rsidR="00F9653D">
        <w:rPr>
          <w:rFonts w:ascii="Times New Roman" w:hAnsi="Times New Roman"/>
          <w:sz w:val="28"/>
          <w:szCs w:val="28"/>
          <w:lang w:eastAsia="ru-RU"/>
        </w:rPr>
        <w:t>ь</w:t>
      </w:r>
      <w:r w:rsidR="00E715E0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 w:rsidR="00E715E0">
        <w:rPr>
          <w:rFonts w:ascii="Times New Roman" w:hAnsi="Times New Roman"/>
          <w:sz w:val="28"/>
          <w:szCs w:val="28"/>
          <w:lang w:eastAsia="ru-RU"/>
        </w:rPr>
        <w:t xml:space="preserve"> не должен</w:t>
      </w:r>
      <w:r>
        <w:rPr>
          <w:rFonts w:ascii="Times New Roman" w:hAnsi="Times New Roman"/>
          <w:sz w:val="28"/>
          <w:szCs w:val="28"/>
          <w:lang w:eastAsia="ru-RU"/>
        </w:rPr>
        <w:t xml:space="preserve"> находиться в процессе реорганизации, ликвидации, банкротства;</w:t>
      </w:r>
    </w:p>
    <w:p w:rsidR="009B20ED" w:rsidRPr="000B3BBA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B3BBA">
        <w:rPr>
          <w:rFonts w:ascii="Times New Roman" w:hAnsi="Times New Roman"/>
          <w:sz w:val="28"/>
          <w:szCs w:val="28"/>
          <w:lang w:eastAsia="ru-RU"/>
        </w:rPr>
        <w:t>г) получател</w:t>
      </w:r>
      <w:r w:rsidR="00E715E0">
        <w:rPr>
          <w:rFonts w:ascii="Times New Roman" w:hAnsi="Times New Roman"/>
          <w:sz w:val="28"/>
          <w:szCs w:val="28"/>
          <w:lang w:eastAsia="ru-RU"/>
        </w:rPr>
        <w:t>ь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>
        <w:rPr>
          <w:rFonts w:ascii="Times New Roman" w:hAnsi="Times New Roman"/>
          <w:sz w:val="28"/>
          <w:szCs w:val="28"/>
          <w:lang w:eastAsia="ru-RU"/>
        </w:rPr>
        <w:t>и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не долж</w:t>
      </w:r>
      <w:r w:rsidR="00E715E0">
        <w:rPr>
          <w:rFonts w:ascii="Times New Roman" w:hAnsi="Times New Roman"/>
          <w:sz w:val="28"/>
          <w:szCs w:val="28"/>
          <w:lang w:eastAsia="ru-RU"/>
        </w:rPr>
        <w:t>ен</w:t>
      </w:r>
      <w:r w:rsidR="005F064B">
        <w:rPr>
          <w:rFonts w:ascii="Times New Roman" w:hAnsi="Times New Roman"/>
          <w:sz w:val="28"/>
          <w:szCs w:val="28"/>
          <w:lang w:eastAsia="ru-RU"/>
        </w:rPr>
        <w:t xml:space="preserve"> являться иностранным юридическим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 w:rsidR="005F064B">
        <w:rPr>
          <w:rFonts w:ascii="Times New Roman" w:hAnsi="Times New Roman"/>
          <w:sz w:val="28"/>
          <w:szCs w:val="28"/>
          <w:lang w:eastAsia="ru-RU"/>
        </w:rPr>
        <w:t>ом</w:t>
      </w:r>
      <w:r w:rsidR="00BF1A06">
        <w:rPr>
          <w:rFonts w:ascii="Times New Roman" w:hAnsi="Times New Roman"/>
          <w:sz w:val="28"/>
          <w:szCs w:val="28"/>
          <w:lang w:eastAsia="ru-RU"/>
        </w:rPr>
        <w:t>, а также российским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юридич</w:t>
      </w:r>
      <w:r w:rsidR="005F064B">
        <w:rPr>
          <w:rFonts w:ascii="Times New Roman" w:hAnsi="Times New Roman"/>
          <w:sz w:val="28"/>
          <w:szCs w:val="28"/>
          <w:lang w:eastAsia="ru-RU"/>
        </w:rPr>
        <w:t xml:space="preserve">еским 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 w:rsidR="005F064B">
        <w:rPr>
          <w:rFonts w:ascii="Times New Roman" w:hAnsi="Times New Roman"/>
          <w:sz w:val="28"/>
          <w:szCs w:val="28"/>
          <w:lang w:eastAsia="ru-RU"/>
        </w:rPr>
        <w:t>ом</w:t>
      </w:r>
      <w:r w:rsidRPr="000B3BBA">
        <w:rPr>
          <w:rFonts w:ascii="Times New Roman" w:hAnsi="Times New Roman"/>
          <w:sz w:val="28"/>
          <w:szCs w:val="28"/>
          <w:lang w:eastAsia="ru-RU"/>
        </w:rPr>
        <w:t>, в уставном (складочном) капитале котор</w:t>
      </w:r>
      <w:r w:rsidR="005F064B">
        <w:rPr>
          <w:rFonts w:ascii="Times New Roman" w:hAnsi="Times New Roman"/>
          <w:sz w:val="28"/>
          <w:szCs w:val="28"/>
          <w:lang w:eastAsia="ru-RU"/>
        </w:rPr>
        <w:t>ого</w:t>
      </w:r>
      <w:r w:rsidRPr="000B3BBA">
        <w:rPr>
          <w:rFonts w:ascii="Times New Roman" w:hAnsi="Times New Roman"/>
          <w:sz w:val="28"/>
          <w:szCs w:val="28"/>
          <w:lang w:eastAsia="ru-RU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0B3BBA">
        <w:rPr>
          <w:rFonts w:ascii="Times New Roman" w:hAnsi="Times New Roman"/>
          <w:sz w:val="28"/>
          <w:szCs w:val="28"/>
          <w:lang w:eastAsia="ru-RU"/>
        </w:rPr>
        <w:t>офшорные</w:t>
      </w:r>
      <w:proofErr w:type="spellEnd"/>
      <w:proofErr w:type="gramEnd"/>
      <w:r w:rsidRPr="000B3BBA">
        <w:rPr>
          <w:rFonts w:ascii="Times New Roman" w:hAnsi="Times New Roman"/>
          <w:sz w:val="28"/>
          <w:szCs w:val="28"/>
          <w:lang w:eastAsia="ru-RU"/>
        </w:rPr>
        <w:t xml:space="preserve"> зоны) в отношении таких юридических лиц, в совокупности превышает 50 процентов;</w:t>
      </w:r>
    </w:p>
    <w:p w:rsidR="009B20ED" w:rsidRPr="006A2944" w:rsidRDefault="009B20ED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A2944"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 w:rsidRPr="006A2944">
        <w:rPr>
          <w:rFonts w:ascii="Times New Roman" w:hAnsi="Times New Roman"/>
          <w:sz w:val="28"/>
          <w:szCs w:val="28"/>
          <w:lang w:eastAsia="ru-RU"/>
        </w:rPr>
        <w:t>) получател</w:t>
      </w:r>
      <w:r w:rsidR="00E715E0">
        <w:rPr>
          <w:rFonts w:ascii="Times New Roman" w:hAnsi="Times New Roman"/>
          <w:sz w:val="28"/>
          <w:szCs w:val="28"/>
          <w:lang w:eastAsia="ru-RU"/>
        </w:rPr>
        <w:t>ь</w:t>
      </w:r>
      <w:r w:rsidRPr="006A2944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 w:rsidRPr="006A2944">
        <w:rPr>
          <w:rFonts w:ascii="Times New Roman" w:hAnsi="Times New Roman"/>
          <w:sz w:val="28"/>
          <w:szCs w:val="28"/>
          <w:lang w:eastAsia="ru-RU"/>
        </w:rPr>
        <w:t xml:space="preserve"> не долж</w:t>
      </w:r>
      <w:r w:rsidR="00E715E0">
        <w:rPr>
          <w:rFonts w:ascii="Times New Roman" w:hAnsi="Times New Roman"/>
          <w:sz w:val="28"/>
          <w:szCs w:val="28"/>
          <w:lang w:eastAsia="ru-RU"/>
        </w:rPr>
        <w:t>ен</w:t>
      </w:r>
      <w:r w:rsidRPr="006A2944">
        <w:rPr>
          <w:rFonts w:ascii="Times New Roman" w:hAnsi="Times New Roman"/>
          <w:sz w:val="28"/>
          <w:szCs w:val="28"/>
          <w:lang w:eastAsia="ru-RU"/>
        </w:rPr>
        <w:t xml:space="preserve"> получать средства из </w:t>
      </w:r>
      <w:r w:rsidR="005F064B">
        <w:rPr>
          <w:rFonts w:ascii="Times New Roman" w:eastAsiaTheme="minorHAnsi" w:hAnsi="Times New Roman"/>
          <w:sz w:val="28"/>
          <w:szCs w:val="28"/>
        </w:rPr>
        <w:t>бюджет</w:t>
      </w:r>
      <w:r w:rsidR="00BF1A06">
        <w:rPr>
          <w:rFonts w:ascii="Times New Roman" w:eastAsiaTheme="minorHAnsi" w:hAnsi="Times New Roman"/>
          <w:sz w:val="28"/>
          <w:szCs w:val="28"/>
        </w:rPr>
        <w:t>а</w:t>
      </w:r>
      <w:r w:rsidR="005F064B">
        <w:rPr>
          <w:rFonts w:ascii="Times New Roman" w:eastAsiaTheme="minorHAnsi" w:hAnsi="Times New Roman"/>
          <w:sz w:val="28"/>
          <w:szCs w:val="28"/>
        </w:rPr>
        <w:t xml:space="preserve"> ЗАТО Железногорск</w:t>
      </w:r>
      <w:r w:rsidRPr="006A2944">
        <w:rPr>
          <w:rFonts w:ascii="Times New Roman" w:hAnsi="Times New Roman"/>
          <w:sz w:val="28"/>
          <w:szCs w:val="28"/>
          <w:lang w:eastAsia="ru-RU"/>
        </w:rPr>
        <w:t xml:space="preserve"> в соответствии с иными нормативными правовыми актами, муниципальными правовыми актами на цели, указанные в пункте </w:t>
      </w:r>
      <w:hyperlink r:id="rId10" w:history="1">
        <w:r w:rsidRPr="006A2944">
          <w:rPr>
            <w:rFonts w:ascii="Times New Roman" w:hAnsi="Times New Roman"/>
            <w:sz w:val="28"/>
            <w:szCs w:val="28"/>
            <w:lang w:eastAsia="ru-RU"/>
          </w:rPr>
          <w:t>2</w:t>
        </w:r>
      </w:hyperlink>
      <w:r w:rsidRPr="006A2944">
        <w:rPr>
          <w:rFonts w:ascii="Times New Roman" w:hAnsi="Times New Roman"/>
          <w:sz w:val="28"/>
          <w:szCs w:val="28"/>
          <w:lang w:eastAsia="ru-RU"/>
        </w:rPr>
        <w:t xml:space="preserve"> Порядка.</w:t>
      </w:r>
    </w:p>
    <w:p w:rsidR="009B20ED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424CF">
        <w:rPr>
          <w:rFonts w:ascii="Times New Roman" w:hAnsi="Times New Roman" w:cs="Times New Roman"/>
          <w:sz w:val="28"/>
          <w:szCs w:val="28"/>
        </w:rPr>
        <w:t>. Для заключения соглашения получатель субсидии представляет в Управление городского 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B84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7B84">
        <w:rPr>
          <w:rFonts w:ascii="Times New Roman" w:hAnsi="Times New Roman" w:cs="Times New Roman"/>
          <w:sz w:val="28"/>
          <w:szCs w:val="28"/>
        </w:rPr>
        <w:t xml:space="preserve"> ЗАТО г. Ж</w:t>
      </w:r>
      <w:r>
        <w:rPr>
          <w:rFonts w:ascii="Times New Roman" w:hAnsi="Times New Roman" w:cs="Times New Roman"/>
          <w:sz w:val="28"/>
          <w:szCs w:val="28"/>
        </w:rPr>
        <w:t>елезногорск</w:t>
      </w:r>
      <w:r w:rsidR="005F064B">
        <w:rPr>
          <w:rFonts w:ascii="Times New Roman" w:hAnsi="Times New Roman" w:cs="Times New Roman"/>
          <w:sz w:val="28"/>
          <w:szCs w:val="28"/>
        </w:rPr>
        <w:t xml:space="preserve"> (далее – Управление городского хозяйства)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5C7B84">
        <w:rPr>
          <w:rFonts w:ascii="Times New Roman" w:hAnsi="Times New Roman" w:cs="Times New Roman"/>
          <w:sz w:val="28"/>
          <w:szCs w:val="28"/>
        </w:rPr>
        <w:t>:</w:t>
      </w:r>
    </w:p>
    <w:p w:rsidR="009B20ED" w:rsidRPr="005C7B84" w:rsidRDefault="009B20ED" w:rsidP="00854BB0">
      <w:pPr>
        <w:pStyle w:val="a6"/>
        <w:spacing w:after="0"/>
        <w:ind w:firstLine="709"/>
        <w:rPr>
          <w:sz w:val="28"/>
          <w:szCs w:val="28"/>
        </w:rPr>
      </w:pPr>
      <w:r w:rsidRPr="005C7B84">
        <w:rPr>
          <w:sz w:val="28"/>
          <w:szCs w:val="28"/>
        </w:rPr>
        <w:t xml:space="preserve"> - справку</w:t>
      </w:r>
      <w:r>
        <w:rPr>
          <w:sz w:val="28"/>
          <w:szCs w:val="28"/>
        </w:rPr>
        <w:t xml:space="preserve"> </w:t>
      </w:r>
      <w:r w:rsidR="00F67500">
        <w:rPr>
          <w:sz w:val="28"/>
          <w:szCs w:val="28"/>
        </w:rPr>
        <w:t xml:space="preserve">Межрайонной </w:t>
      </w:r>
      <w:r>
        <w:rPr>
          <w:sz w:val="28"/>
          <w:szCs w:val="28"/>
        </w:rPr>
        <w:t xml:space="preserve">ИФНС </w:t>
      </w:r>
      <w:r w:rsidRPr="005C7B84">
        <w:rPr>
          <w:sz w:val="28"/>
          <w:szCs w:val="28"/>
        </w:rPr>
        <w:t xml:space="preserve"> </w:t>
      </w:r>
      <w:r w:rsidR="00F67500">
        <w:rPr>
          <w:sz w:val="28"/>
          <w:szCs w:val="28"/>
        </w:rPr>
        <w:t xml:space="preserve">России № 26 по Красноярскому краю </w:t>
      </w:r>
      <w:r w:rsidRPr="005C7B84">
        <w:rPr>
          <w:sz w:val="28"/>
          <w:szCs w:val="28"/>
        </w:rPr>
        <w:t xml:space="preserve">об отсутствии задолженность </w:t>
      </w:r>
      <w:r w:rsidR="00BF1A06">
        <w:rPr>
          <w:sz w:val="28"/>
          <w:szCs w:val="28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5C7B84">
        <w:rPr>
          <w:sz w:val="28"/>
          <w:szCs w:val="28"/>
        </w:rPr>
        <w:t xml:space="preserve">, срок </w:t>
      </w:r>
      <w:r w:rsidRPr="005C7B84">
        <w:rPr>
          <w:sz w:val="28"/>
          <w:szCs w:val="28"/>
        </w:rPr>
        <w:lastRenderedPageBreak/>
        <w:t>исполнения по которым наступил в соответствии с законодательством Российской Федерации;</w:t>
      </w:r>
    </w:p>
    <w:p w:rsidR="009B20ED" w:rsidRPr="005C7B84" w:rsidRDefault="009B20ED" w:rsidP="00854BB0">
      <w:pPr>
        <w:pStyle w:val="a6"/>
        <w:spacing w:after="0"/>
        <w:ind w:firstLine="709"/>
        <w:rPr>
          <w:sz w:val="28"/>
          <w:szCs w:val="28"/>
        </w:rPr>
      </w:pPr>
      <w:r w:rsidRPr="005C7B84">
        <w:rPr>
          <w:sz w:val="28"/>
          <w:szCs w:val="28"/>
        </w:rPr>
        <w:t xml:space="preserve"> - </w:t>
      </w:r>
      <w:r w:rsidR="00DF770C">
        <w:rPr>
          <w:sz w:val="28"/>
          <w:szCs w:val="28"/>
        </w:rPr>
        <w:t>информацию</w:t>
      </w:r>
      <w:r w:rsidRPr="005C7B84">
        <w:rPr>
          <w:sz w:val="28"/>
          <w:szCs w:val="28"/>
        </w:rPr>
        <w:t xml:space="preserve"> </w:t>
      </w:r>
      <w:r w:rsidR="005F064B">
        <w:rPr>
          <w:sz w:val="28"/>
          <w:szCs w:val="28"/>
        </w:rPr>
        <w:t>о</w:t>
      </w:r>
      <w:r w:rsidR="00F67500">
        <w:rPr>
          <w:sz w:val="28"/>
          <w:szCs w:val="28"/>
        </w:rPr>
        <w:t>тдела бухгалтерии Администрации ЗАТО г.</w:t>
      </w:r>
      <w:r w:rsidR="000E59C3">
        <w:rPr>
          <w:sz w:val="28"/>
          <w:szCs w:val="28"/>
        </w:rPr>
        <w:t> </w:t>
      </w:r>
      <w:r w:rsidR="00F67500">
        <w:rPr>
          <w:sz w:val="28"/>
          <w:szCs w:val="28"/>
        </w:rPr>
        <w:t>Железногорск</w:t>
      </w:r>
      <w:r w:rsidR="00DF770C">
        <w:rPr>
          <w:sz w:val="28"/>
          <w:szCs w:val="28"/>
        </w:rPr>
        <w:t>, Комитета по управлению муниципальным имуществом Администрации ЗАТО г. Железногорск, МКУ «</w:t>
      </w:r>
      <w:r w:rsidR="00DF770C" w:rsidRPr="00DF770C">
        <w:rPr>
          <w:sz w:val="28"/>
          <w:szCs w:val="28"/>
        </w:rPr>
        <w:t>Управление имуществом, землепользования и землеустройства</w:t>
      </w:r>
      <w:r w:rsidR="00DF770C">
        <w:rPr>
          <w:sz w:val="28"/>
          <w:szCs w:val="28"/>
        </w:rPr>
        <w:t>»</w:t>
      </w:r>
      <w:r w:rsidR="00F67500">
        <w:rPr>
          <w:sz w:val="28"/>
          <w:szCs w:val="28"/>
        </w:rPr>
        <w:t xml:space="preserve"> </w:t>
      </w:r>
      <w:r w:rsidRPr="005C7B84">
        <w:rPr>
          <w:sz w:val="28"/>
          <w:szCs w:val="28"/>
        </w:rPr>
        <w:t>об отсутствии просроченн</w:t>
      </w:r>
      <w:r w:rsidR="00DF770C">
        <w:rPr>
          <w:sz w:val="28"/>
          <w:szCs w:val="28"/>
        </w:rPr>
        <w:t>ой</w:t>
      </w:r>
      <w:r w:rsidRPr="005C7B84">
        <w:rPr>
          <w:sz w:val="28"/>
          <w:szCs w:val="28"/>
        </w:rPr>
        <w:t xml:space="preserve"> задолженност</w:t>
      </w:r>
      <w:r w:rsidR="00DF770C">
        <w:rPr>
          <w:sz w:val="28"/>
          <w:szCs w:val="28"/>
        </w:rPr>
        <w:t>и</w:t>
      </w:r>
      <w:r w:rsidRPr="005C7B84">
        <w:rPr>
          <w:sz w:val="28"/>
          <w:szCs w:val="28"/>
        </w:rPr>
        <w:t xml:space="preserve"> по возврату в </w:t>
      </w:r>
      <w:r w:rsidR="005F064B">
        <w:rPr>
          <w:rFonts w:eastAsiaTheme="minorHAnsi"/>
          <w:sz w:val="28"/>
          <w:szCs w:val="28"/>
          <w:lang w:eastAsia="en-US"/>
        </w:rPr>
        <w:t>бюджет ЗАТО Железногорск</w:t>
      </w:r>
      <w:r w:rsidRPr="005C7B84">
        <w:rPr>
          <w:sz w:val="28"/>
          <w:szCs w:val="28"/>
        </w:rPr>
        <w:t xml:space="preserve"> субсидий, бюджетных инвестиций, </w:t>
      </w:r>
      <w:proofErr w:type="gramStart"/>
      <w:r w:rsidRPr="005C7B84">
        <w:rPr>
          <w:sz w:val="28"/>
          <w:szCs w:val="28"/>
        </w:rPr>
        <w:t>предоставленных</w:t>
      </w:r>
      <w:proofErr w:type="gramEnd"/>
      <w:r w:rsidRPr="005C7B84">
        <w:rPr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</w:t>
      </w:r>
      <w:r w:rsidR="005F064B">
        <w:rPr>
          <w:rFonts w:eastAsiaTheme="minorHAnsi"/>
          <w:sz w:val="28"/>
          <w:szCs w:val="28"/>
          <w:lang w:eastAsia="en-US"/>
        </w:rPr>
        <w:t>бюджетом ЗАТО Железногорск</w:t>
      </w:r>
      <w:r w:rsidRPr="005C7B84">
        <w:rPr>
          <w:sz w:val="28"/>
          <w:szCs w:val="28"/>
        </w:rPr>
        <w:t>;</w:t>
      </w:r>
    </w:p>
    <w:p w:rsidR="00905A5B" w:rsidRDefault="009B20ED" w:rsidP="00905A5B">
      <w:pPr>
        <w:pStyle w:val="a6"/>
        <w:spacing w:after="0"/>
        <w:ind w:firstLine="709"/>
        <w:rPr>
          <w:sz w:val="28"/>
          <w:szCs w:val="28"/>
        </w:rPr>
      </w:pPr>
      <w:r w:rsidRPr="005C7B84">
        <w:rPr>
          <w:sz w:val="28"/>
          <w:szCs w:val="28"/>
        </w:rPr>
        <w:t>-</w:t>
      </w:r>
      <w:r w:rsidR="00754BC3">
        <w:rPr>
          <w:sz w:val="28"/>
          <w:szCs w:val="28"/>
        </w:rPr>
        <w:t xml:space="preserve"> </w:t>
      </w:r>
      <w:r w:rsidR="00905A5B" w:rsidRPr="00557855">
        <w:rPr>
          <w:sz w:val="28"/>
          <w:szCs w:val="28"/>
        </w:rPr>
        <w:t xml:space="preserve">справку Комитета по управлению муниципальным имуществом </w:t>
      </w:r>
      <w:proofErr w:type="gramStart"/>
      <w:r w:rsidR="00905A5B" w:rsidRPr="00557855">
        <w:rPr>
          <w:sz w:val="28"/>
          <w:szCs w:val="28"/>
        </w:rPr>
        <w:t>Администрации</w:t>
      </w:r>
      <w:proofErr w:type="gramEnd"/>
      <w:r w:rsidR="00905A5B" w:rsidRPr="00557855">
        <w:rPr>
          <w:sz w:val="28"/>
          <w:szCs w:val="28"/>
        </w:rPr>
        <w:t xml:space="preserve"> ЗАТО г. Железногорск, на первое число месяца, предшествующего месяцу, в котором планируется заключение соглашения, подтверждающую, что получатель субсиди</w:t>
      </w:r>
      <w:r w:rsidR="005F064B">
        <w:rPr>
          <w:sz w:val="28"/>
          <w:szCs w:val="28"/>
        </w:rPr>
        <w:t>и</w:t>
      </w:r>
      <w:r w:rsidR="00905A5B" w:rsidRPr="00557855">
        <w:rPr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905A5B" w:rsidRPr="00557855">
        <w:rPr>
          <w:sz w:val="28"/>
          <w:szCs w:val="28"/>
        </w:rPr>
        <w:t>офшорные</w:t>
      </w:r>
      <w:proofErr w:type="spellEnd"/>
      <w:r w:rsidR="00905A5B" w:rsidRPr="00557855">
        <w:rPr>
          <w:sz w:val="28"/>
          <w:szCs w:val="28"/>
        </w:rPr>
        <w:t xml:space="preserve"> зоны) в отношении таких юридических лиц, в сово</w:t>
      </w:r>
      <w:r w:rsidR="00905A5B">
        <w:rPr>
          <w:sz w:val="28"/>
          <w:szCs w:val="28"/>
        </w:rPr>
        <w:t>купности превышает 50 процентов;</w:t>
      </w:r>
    </w:p>
    <w:p w:rsidR="00905A5B" w:rsidRPr="0098252E" w:rsidRDefault="00E715E0" w:rsidP="00905A5B">
      <w:pPr>
        <w:pStyle w:val="a6"/>
        <w:spacing w:after="0"/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- информацию </w:t>
      </w:r>
      <w:r w:rsidR="005F064B">
        <w:rPr>
          <w:sz w:val="28"/>
          <w:szCs w:val="28"/>
        </w:rPr>
        <w:t>о</w:t>
      </w:r>
      <w:r>
        <w:rPr>
          <w:sz w:val="28"/>
          <w:szCs w:val="28"/>
        </w:rPr>
        <w:t>тдела бухгалтери</w:t>
      </w:r>
      <w:r w:rsidR="005F064B">
        <w:rPr>
          <w:sz w:val="28"/>
          <w:szCs w:val="28"/>
        </w:rPr>
        <w:t>и</w:t>
      </w:r>
      <w:r w:rsidR="00905A5B">
        <w:rPr>
          <w:sz w:val="28"/>
          <w:szCs w:val="28"/>
        </w:rPr>
        <w:t xml:space="preserve"> Администрации ЗАТО г.</w:t>
      </w:r>
      <w:r w:rsidR="000E59C3">
        <w:rPr>
          <w:sz w:val="28"/>
          <w:szCs w:val="28"/>
        </w:rPr>
        <w:t> </w:t>
      </w:r>
      <w:r w:rsidR="00905A5B">
        <w:rPr>
          <w:sz w:val="28"/>
          <w:szCs w:val="28"/>
        </w:rPr>
        <w:t xml:space="preserve">Железногорск, что </w:t>
      </w:r>
      <w:r w:rsidR="00905A5B" w:rsidRPr="006A2944">
        <w:rPr>
          <w:sz w:val="28"/>
          <w:szCs w:val="28"/>
        </w:rPr>
        <w:t>получател</w:t>
      </w:r>
      <w:r w:rsidR="005F064B">
        <w:rPr>
          <w:sz w:val="28"/>
          <w:szCs w:val="28"/>
        </w:rPr>
        <w:t>ь</w:t>
      </w:r>
      <w:r w:rsidR="00905A5B" w:rsidRPr="006A2944">
        <w:rPr>
          <w:sz w:val="28"/>
          <w:szCs w:val="28"/>
        </w:rPr>
        <w:t xml:space="preserve"> субсиди</w:t>
      </w:r>
      <w:r w:rsidR="005F064B">
        <w:rPr>
          <w:sz w:val="28"/>
          <w:szCs w:val="28"/>
        </w:rPr>
        <w:t>и</w:t>
      </w:r>
      <w:r w:rsidR="00905A5B" w:rsidRPr="006A2944">
        <w:rPr>
          <w:sz w:val="28"/>
          <w:szCs w:val="28"/>
        </w:rPr>
        <w:t xml:space="preserve"> не получа</w:t>
      </w:r>
      <w:r w:rsidR="005F064B">
        <w:rPr>
          <w:sz w:val="28"/>
          <w:szCs w:val="28"/>
        </w:rPr>
        <w:t>е</w:t>
      </w:r>
      <w:r w:rsidR="00905A5B">
        <w:rPr>
          <w:sz w:val="28"/>
          <w:szCs w:val="28"/>
        </w:rPr>
        <w:t>т</w:t>
      </w:r>
      <w:r w:rsidR="00905A5B" w:rsidRPr="006A2944">
        <w:rPr>
          <w:sz w:val="28"/>
          <w:szCs w:val="28"/>
        </w:rPr>
        <w:t xml:space="preserve"> средства из бюджета </w:t>
      </w:r>
      <w:r w:rsidR="005F064B">
        <w:rPr>
          <w:sz w:val="28"/>
          <w:szCs w:val="28"/>
        </w:rPr>
        <w:t xml:space="preserve">ЗАТО </w:t>
      </w:r>
      <w:r w:rsidR="00905A5B">
        <w:rPr>
          <w:sz w:val="28"/>
          <w:szCs w:val="28"/>
        </w:rPr>
        <w:t xml:space="preserve"> Железногорск </w:t>
      </w:r>
      <w:r w:rsidR="00905A5B" w:rsidRPr="006A2944">
        <w:rPr>
          <w:sz w:val="28"/>
          <w:szCs w:val="28"/>
        </w:rPr>
        <w:t xml:space="preserve">в соответствии с иными муниципальными правовыми актами на цели, указанные в пункте </w:t>
      </w:r>
      <w:hyperlink r:id="rId11" w:history="1">
        <w:r w:rsidR="00905A5B" w:rsidRPr="006A2944">
          <w:rPr>
            <w:sz w:val="28"/>
            <w:szCs w:val="28"/>
          </w:rPr>
          <w:t>2</w:t>
        </w:r>
      </w:hyperlink>
      <w:r w:rsidR="00905A5B" w:rsidRPr="006A2944">
        <w:rPr>
          <w:sz w:val="28"/>
          <w:szCs w:val="28"/>
        </w:rPr>
        <w:t xml:space="preserve"> </w:t>
      </w:r>
      <w:r w:rsidR="00905A5B">
        <w:rPr>
          <w:sz w:val="28"/>
          <w:szCs w:val="28"/>
        </w:rPr>
        <w:t xml:space="preserve">настоящего </w:t>
      </w:r>
      <w:r w:rsidR="00905A5B" w:rsidRPr="006A2944">
        <w:rPr>
          <w:sz w:val="28"/>
          <w:szCs w:val="28"/>
        </w:rPr>
        <w:t>Порядка</w:t>
      </w:r>
      <w:r w:rsidR="00905A5B">
        <w:rPr>
          <w:sz w:val="28"/>
          <w:szCs w:val="28"/>
        </w:rPr>
        <w:t>.</w:t>
      </w:r>
    </w:p>
    <w:p w:rsidR="009B20ED" w:rsidRPr="005C7B84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5C7B84">
        <w:rPr>
          <w:rFonts w:ascii="Times New Roman" w:hAnsi="Times New Roman" w:cs="Times New Roman"/>
          <w:sz w:val="28"/>
          <w:szCs w:val="28"/>
        </w:rPr>
        <w:t>. В течение 3 рабочих дней с момента п</w:t>
      </w:r>
      <w:r>
        <w:rPr>
          <w:rFonts w:ascii="Times New Roman" w:hAnsi="Times New Roman" w:cs="Times New Roman"/>
          <w:sz w:val="28"/>
          <w:szCs w:val="28"/>
        </w:rPr>
        <w:t>олучения</w:t>
      </w:r>
      <w:r w:rsidRPr="005C7B84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ов, указанных в пункте 7 настоящего Порядка,</w:t>
      </w:r>
      <w:r w:rsidR="00846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</w:t>
      </w:r>
      <w:r w:rsidRPr="005C7B84">
        <w:rPr>
          <w:rFonts w:ascii="Times New Roman" w:hAnsi="Times New Roman" w:cs="Times New Roman"/>
          <w:sz w:val="28"/>
          <w:szCs w:val="28"/>
        </w:rPr>
        <w:t xml:space="preserve">направляет в адрес получателя субсидии для подписания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5C7B84">
        <w:rPr>
          <w:rFonts w:ascii="Times New Roman" w:hAnsi="Times New Roman" w:cs="Times New Roman"/>
          <w:sz w:val="28"/>
          <w:szCs w:val="28"/>
        </w:rPr>
        <w:t xml:space="preserve">соглашения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C7B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-х</w:t>
      </w:r>
      <w:r w:rsidRPr="005C7B84">
        <w:rPr>
          <w:rFonts w:ascii="Times New Roman" w:hAnsi="Times New Roman" w:cs="Times New Roman"/>
          <w:sz w:val="28"/>
          <w:szCs w:val="28"/>
        </w:rPr>
        <w:t xml:space="preserve"> экземпляра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C7B84">
        <w:rPr>
          <w:rFonts w:ascii="Times New Roman" w:hAnsi="Times New Roman" w:cs="Times New Roman"/>
          <w:sz w:val="28"/>
          <w:szCs w:val="28"/>
        </w:rPr>
        <w:t>.</w:t>
      </w:r>
    </w:p>
    <w:p w:rsidR="009B20ED" w:rsidRPr="005C7B84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B84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течение 2 рабочих дней подписывает и возвращает один экземпляр соглашения в адрес </w:t>
      </w:r>
      <w:r>
        <w:rPr>
          <w:rFonts w:ascii="Times New Roman" w:hAnsi="Times New Roman" w:cs="Times New Roman"/>
          <w:sz w:val="28"/>
          <w:szCs w:val="28"/>
        </w:rPr>
        <w:t>Управлени</w:t>
      </w:r>
      <w:r w:rsidR="00E715E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городского хозяйства</w:t>
      </w:r>
      <w:r w:rsidRPr="005C7B84">
        <w:rPr>
          <w:rFonts w:ascii="Times New Roman" w:hAnsi="Times New Roman" w:cs="Times New Roman"/>
          <w:sz w:val="28"/>
          <w:szCs w:val="28"/>
        </w:rPr>
        <w:t>.</w:t>
      </w:r>
    </w:p>
    <w:p w:rsidR="009B20ED" w:rsidRDefault="009B20ED" w:rsidP="00854BB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C7B8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случае отказа в заключени</w:t>
      </w:r>
      <w:proofErr w:type="gramStart"/>
      <w:r w:rsidR="00BF1A06"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 Управление городского хозяйства в течении </w:t>
      </w:r>
      <w:r w:rsidRPr="005C7B84">
        <w:rPr>
          <w:rFonts w:ascii="Times New Roman" w:hAnsi="Times New Roman" w:cs="Times New Roman"/>
          <w:sz w:val="28"/>
          <w:szCs w:val="28"/>
        </w:rPr>
        <w:t>3 рабочих дней с момента п</w:t>
      </w:r>
      <w:r>
        <w:rPr>
          <w:rFonts w:ascii="Times New Roman" w:hAnsi="Times New Roman" w:cs="Times New Roman"/>
          <w:sz w:val="28"/>
          <w:szCs w:val="28"/>
        </w:rPr>
        <w:t>олучения</w:t>
      </w:r>
      <w:r w:rsidRPr="005C7B84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 xml:space="preserve">ов, указанных в пункте 7 настоящего Порядка, </w:t>
      </w:r>
      <w:r>
        <w:rPr>
          <w:rFonts w:ascii="Times New Roman" w:hAnsi="Times New Roman"/>
          <w:sz w:val="28"/>
          <w:szCs w:val="28"/>
        </w:rPr>
        <w:t>направляет получателю субсидий письменное уведомление об отказе в заключении соглашения с указанием причины отказа.</w:t>
      </w:r>
    </w:p>
    <w:p w:rsidR="009B20ED" w:rsidRPr="009424CF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7B84">
        <w:rPr>
          <w:rFonts w:ascii="Times New Roman" w:hAnsi="Times New Roman" w:cs="Times New Roman"/>
          <w:sz w:val="28"/>
          <w:szCs w:val="28"/>
        </w:rPr>
        <w:t>Основанием для отказа в заключени</w:t>
      </w:r>
      <w:proofErr w:type="gramStart"/>
      <w:r w:rsidR="00BF1A0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C7B84">
        <w:rPr>
          <w:rFonts w:ascii="Times New Roman" w:hAnsi="Times New Roman" w:cs="Times New Roman"/>
          <w:sz w:val="28"/>
          <w:szCs w:val="28"/>
        </w:rPr>
        <w:t xml:space="preserve"> соглашения является непредставление (представление не в полном объеме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C7B84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F064B">
        <w:rPr>
          <w:rFonts w:ascii="Times New Roman" w:hAnsi="Times New Roman" w:cs="Times New Roman"/>
          <w:sz w:val="28"/>
          <w:szCs w:val="28"/>
        </w:rPr>
        <w:t>, указанных в п.7 настоящего Порядка</w:t>
      </w:r>
      <w:r w:rsidRPr="005C7B8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9424CF">
        <w:rPr>
          <w:rFonts w:ascii="Times New Roman" w:hAnsi="Times New Roman" w:cs="Times New Roman"/>
          <w:sz w:val="28"/>
          <w:szCs w:val="28"/>
        </w:rPr>
        <w:t>представление получателем субсидии недостоверно</w:t>
      </w:r>
      <w:r w:rsidR="00BF1A06">
        <w:rPr>
          <w:rFonts w:ascii="Times New Roman" w:hAnsi="Times New Roman" w:cs="Times New Roman"/>
          <w:sz w:val="28"/>
          <w:szCs w:val="28"/>
        </w:rPr>
        <w:t>й</w:t>
      </w:r>
      <w:r w:rsidRPr="009424CF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153F02" w:rsidRPr="00B17273" w:rsidRDefault="00CF5507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10</w:t>
      </w:r>
      <w:r w:rsidR="00BD4049"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 Для предоставления субсиди</w:t>
      </w:r>
      <w:r w:rsidR="00BF1A0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BD4049"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получател</w:t>
      </w:r>
      <w:r w:rsidR="00153F02"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ь</w:t>
      </w:r>
      <w:r w:rsidR="00BD4049" w:rsidRPr="00B1727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 субсиди</w:t>
      </w:r>
      <w:r w:rsidR="00BF1A06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F33A57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153F02" w:rsidRPr="00B17273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="00153F02" w:rsidRPr="00B17273">
        <w:rPr>
          <w:rFonts w:ascii="Times New Roman" w:hAnsi="Times New Roman" w:cs="Times New Roman"/>
          <w:sz w:val="28"/>
          <w:szCs w:val="28"/>
        </w:rPr>
        <w:lastRenderedPageBreak/>
        <w:t>в Управление городского хозяйства:</w:t>
      </w:r>
    </w:p>
    <w:p w:rsidR="00DD150D" w:rsidRPr="00B17273" w:rsidRDefault="00B17273" w:rsidP="00153F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73">
        <w:rPr>
          <w:rFonts w:ascii="Times New Roman" w:hAnsi="Times New Roman" w:cs="Times New Roman"/>
          <w:sz w:val="28"/>
          <w:szCs w:val="28"/>
        </w:rPr>
        <w:t xml:space="preserve">- </w:t>
      </w:r>
      <w:r w:rsidR="00F33A57" w:rsidRPr="00B17273">
        <w:rPr>
          <w:rFonts w:ascii="Times New Roman" w:hAnsi="Times New Roman" w:cs="Times New Roman"/>
          <w:sz w:val="28"/>
          <w:szCs w:val="28"/>
        </w:rPr>
        <w:t>ежемесячно</w:t>
      </w:r>
      <w:r w:rsidR="000E59C3">
        <w:rPr>
          <w:rFonts w:ascii="Times New Roman" w:hAnsi="Times New Roman" w:cs="Times New Roman"/>
          <w:sz w:val="28"/>
          <w:szCs w:val="28"/>
        </w:rPr>
        <w:t xml:space="preserve">, </w:t>
      </w:r>
      <w:r w:rsidR="00F33A57" w:rsidRPr="00B17273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C74AC8" w:rsidRPr="00B17273">
        <w:rPr>
          <w:rFonts w:ascii="Times New Roman" w:hAnsi="Times New Roman" w:cs="Times New Roman"/>
          <w:sz w:val="28"/>
          <w:szCs w:val="28"/>
        </w:rPr>
        <w:t>15</w:t>
      </w:r>
      <w:r w:rsidR="00FD191A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F33A57" w:rsidRPr="00B17273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DD150D" w:rsidRPr="00B17273">
        <w:rPr>
          <w:rFonts w:ascii="Times New Roman" w:hAnsi="Times New Roman" w:cs="Times New Roman"/>
          <w:sz w:val="28"/>
          <w:szCs w:val="28"/>
        </w:rPr>
        <w:t>месяца, следующего за отчетным (за декабрь, в срок до 15 января года, следующего за отчетным годом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) </w:t>
      </w:r>
      <w:r w:rsidR="00DD150D" w:rsidRPr="00B17273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2E1286" w:rsidRPr="00B17273">
        <w:rPr>
          <w:rFonts w:ascii="Times New Roman" w:hAnsi="Times New Roman" w:cs="Times New Roman"/>
          <w:sz w:val="28"/>
          <w:szCs w:val="28"/>
        </w:rPr>
        <w:t>о</w:t>
      </w:r>
      <w:r w:rsidRPr="00B17273">
        <w:rPr>
          <w:rFonts w:ascii="Times New Roman" w:hAnsi="Times New Roman" w:cs="Times New Roman"/>
          <w:sz w:val="28"/>
          <w:szCs w:val="28"/>
        </w:rPr>
        <w:t>б</w:t>
      </w:r>
      <w:r w:rsidR="000F1D2A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2E1286" w:rsidRPr="00B17273">
        <w:rPr>
          <w:rFonts w:ascii="Times New Roman" w:hAnsi="Times New Roman" w:cs="Times New Roman"/>
          <w:sz w:val="28"/>
          <w:szCs w:val="28"/>
        </w:rPr>
        <w:t xml:space="preserve">объемах </w:t>
      </w:r>
      <w:r w:rsidRPr="00B17273">
        <w:rPr>
          <w:rFonts w:ascii="Times New Roman" w:hAnsi="Times New Roman"/>
          <w:color w:val="000000" w:themeColor="text1"/>
          <w:sz w:val="28"/>
          <w:szCs w:val="28"/>
        </w:rPr>
        <w:t xml:space="preserve">оказанных банных услуг </w:t>
      </w:r>
      <w:proofErr w:type="gramStart"/>
      <w:r w:rsidRPr="00B17273">
        <w:rPr>
          <w:rFonts w:ascii="Times New Roman" w:hAnsi="Times New Roman"/>
          <w:color w:val="000000" w:themeColor="text1"/>
          <w:sz w:val="28"/>
          <w:szCs w:val="28"/>
        </w:rPr>
        <w:t>населению</w:t>
      </w:r>
      <w:proofErr w:type="gramEnd"/>
      <w:r w:rsidRPr="00B17273">
        <w:rPr>
          <w:rFonts w:ascii="Times New Roman" w:hAnsi="Times New Roman"/>
          <w:color w:val="000000" w:themeColor="text1"/>
          <w:sz w:val="28"/>
          <w:szCs w:val="28"/>
        </w:rPr>
        <w:t xml:space="preserve"> ЗАТО Железногорск в общих отделениях бань</w:t>
      </w:r>
      <w:r w:rsidRPr="00B17273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2E1286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5F064B">
        <w:rPr>
          <w:rFonts w:ascii="Times New Roman" w:hAnsi="Times New Roman" w:cs="Times New Roman"/>
          <w:sz w:val="28"/>
          <w:szCs w:val="28"/>
        </w:rPr>
        <w:t>ю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91782B" w:rsidRPr="00B17273">
        <w:rPr>
          <w:rFonts w:ascii="Times New Roman" w:hAnsi="Times New Roman" w:cs="Times New Roman"/>
          <w:color w:val="0070C0"/>
          <w:sz w:val="28"/>
          <w:szCs w:val="28"/>
        </w:rPr>
        <w:t>№</w:t>
      </w:r>
      <w:r w:rsidR="006A2944" w:rsidRPr="00B1727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E1286" w:rsidRPr="00B17273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DD150D" w:rsidRPr="00B17273">
        <w:rPr>
          <w:rFonts w:ascii="Times New Roman" w:hAnsi="Times New Roman" w:cs="Times New Roman"/>
          <w:sz w:val="28"/>
          <w:szCs w:val="28"/>
        </w:rPr>
        <w:t>;</w:t>
      </w:r>
    </w:p>
    <w:p w:rsidR="003569A9" w:rsidRPr="00B17273" w:rsidRDefault="00B17273" w:rsidP="00356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73">
        <w:rPr>
          <w:rFonts w:ascii="Times New Roman" w:hAnsi="Times New Roman" w:cs="Times New Roman"/>
          <w:sz w:val="28"/>
          <w:szCs w:val="28"/>
        </w:rPr>
        <w:t xml:space="preserve">- </w:t>
      </w:r>
      <w:r w:rsidR="00153F02" w:rsidRPr="00B17273">
        <w:rPr>
          <w:rFonts w:ascii="Times New Roman" w:hAnsi="Times New Roman" w:cs="Times New Roman"/>
          <w:sz w:val="28"/>
          <w:szCs w:val="28"/>
        </w:rPr>
        <w:t>ежеквартально</w:t>
      </w:r>
      <w:r w:rsidR="000E59C3">
        <w:rPr>
          <w:rFonts w:ascii="Times New Roman" w:hAnsi="Times New Roman" w:cs="Times New Roman"/>
          <w:sz w:val="28"/>
          <w:szCs w:val="28"/>
        </w:rPr>
        <w:t xml:space="preserve">, </w:t>
      </w:r>
      <w:r w:rsidR="00153F02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3569A9" w:rsidRPr="00B17273">
        <w:rPr>
          <w:rFonts w:ascii="Times New Roman" w:hAnsi="Times New Roman" w:cs="Times New Roman"/>
          <w:sz w:val="28"/>
          <w:szCs w:val="28"/>
        </w:rPr>
        <w:t xml:space="preserve">в срок до 15  числа месяца, следующего за отчетным кварталом (за год, в срок до 15 января года, следующего за отчетным годом) </w:t>
      </w:r>
      <w:r w:rsidR="00DD150D" w:rsidRPr="00B17273">
        <w:rPr>
          <w:rFonts w:ascii="Times New Roman" w:hAnsi="Times New Roman" w:cs="Times New Roman"/>
          <w:sz w:val="28"/>
          <w:szCs w:val="28"/>
        </w:rPr>
        <w:t>отчет</w:t>
      </w:r>
      <w:r w:rsidR="003569A9" w:rsidRPr="00B17273">
        <w:rPr>
          <w:rFonts w:ascii="Times New Roman" w:hAnsi="Times New Roman" w:cs="Times New Roman"/>
          <w:sz w:val="28"/>
          <w:szCs w:val="28"/>
        </w:rPr>
        <w:t>ную калькуляцию фактической себестоимости услуг бани</w:t>
      </w:r>
      <w:r w:rsidR="00C07A89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3569A9" w:rsidRPr="00B17273">
        <w:rPr>
          <w:rFonts w:ascii="Times New Roman" w:hAnsi="Times New Roman" w:cs="Times New Roman"/>
          <w:sz w:val="28"/>
          <w:szCs w:val="28"/>
        </w:rPr>
        <w:t xml:space="preserve">в общих отделениях по форме определенной приложением </w:t>
      </w:r>
      <w:r w:rsidR="003569A9" w:rsidRPr="00B17273">
        <w:rPr>
          <w:rFonts w:ascii="Times New Roman" w:hAnsi="Times New Roman" w:cs="Times New Roman"/>
          <w:color w:val="0070C0"/>
          <w:sz w:val="28"/>
          <w:szCs w:val="28"/>
        </w:rPr>
        <w:t>№ 2</w:t>
      </w:r>
      <w:r w:rsidR="003569A9" w:rsidRPr="00B17273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91782B" w:rsidRPr="00B87B23" w:rsidRDefault="00DD150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CF5507" w:rsidRPr="00B17273">
        <w:rPr>
          <w:rFonts w:ascii="Times New Roman" w:hAnsi="Times New Roman" w:cs="Times New Roman"/>
          <w:sz w:val="28"/>
          <w:szCs w:val="28"/>
        </w:rPr>
        <w:t>11.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</w:t>
      </w:r>
      <w:r w:rsidR="005002DF" w:rsidRPr="00B17273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</w:t>
      </w:r>
      <w:r w:rsidR="0091782B" w:rsidRPr="00B17273">
        <w:rPr>
          <w:rFonts w:ascii="Times New Roman" w:hAnsi="Times New Roman" w:cs="Times New Roman"/>
          <w:sz w:val="28"/>
          <w:szCs w:val="28"/>
        </w:rPr>
        <w:t>в течение 5 рабочих дней со дня получения документов, указанных в п</w:t>
      </w:r>
      <w:r w:rsidR="00B87B23" w:rsidRPr="00B17273">
        <w:rPr>
          <w:rFonts w:ascii="Times New Roman" w:hAnsi="Times New Roman" w:cs="Times New Roman"/>
          <w:sz w:val="28"/>
          <w:szCs w:val="28"/>
        </w:rPr>
        <w:t>ункте 10</w:t>
      </w:r>
      <w:r w:rsidR="0091782B" w:rsidRPr="00B17273">
        <w:rPr>
          <w:rFonts w:ascii="Times New Roman" w:hAnsi="Times New Roman" w:cs="Times New Roman"/>
          <w:sz w:val="28"/>
          <w:szCs w:val="28"/>
        </w:rPr>
        <w:t xml:space="preserve"> настоя</w:t>
      </w:r>
      <w:r w:rsidR="0091782B" w:rsidRPr="00B87B23">
        <w:rPr>
          <w:rFonts w:ascii="Times New Roman" w:hAnsi="Times New Roman" w:cs="Times New Roman"/>
          <w:sz w:val="28"/>
          <w:szCs w:val="28"/>
        </w:rPr>
        <w:t>щего По</w:t>
      </w:r>
      <w:r w:rsidR="00B87B23" w:rsidRPr="00B87B23">
        <w:rPr>
          <w:rFonts w:ascii="Times New Roman" w:hAnsi="Times New Roman" w:cs="Times New Roman"/>
          <w:sz w:val="28"/>
          <w:szCs w:val="28"/>
        </w:rPr>
        <w:t>рядка, осуществляет их проверку</w:t>
      </w:r>
      <w:r w:rsidR="008407CC" w:rsidRPr="00B87B2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1B9B" w:rsidRPr="00591C59" w:rsidRDefault="008407CC" w:rsidP="00B8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C59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</w:t>
      </w:r>
      <w:r w:rsidR="00721B9B" w:rsidRPr="00591C59">
        <w:rPr>
          <w:rFonts w:ascii="Times New Roman" w:hAnsi="Times New Roman" w:cs="Times New Roman"/>
          <w:sz w:val="28"/>
          <w:szCs w:val="28"/>
        </w:rPr>
        <w:t>предоставляет</w:t>
      </w:r>
      <w:r w:rsidR="00591C59">
        <w:rPr>
          <w:rFonts w:ascii="Times New Roman" w:hAnsi="Times New Roman" w:cs="Times New Roman"/>
          <w:sz w:val="28"/>
          <w:szCs w:val="28"/>
        </w:rPr>
        <w:t>:</w:t>
      </w:r>
      <w:r w:rsidR="00721B9B" w:rsidRPr="00591C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82B" w:rsidRPr="00591C59" w:rsidRDefault="00721B9B" w:rsidP="00B8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C59">
        <w:rPr>
          <w:rFonts w:ascii="Times New Roman" w:hAnsi="Times New Roman" w:cs="Times New Roman"/>
          <w:sz w:val="28"/>
          <w:szCs w:val="28"/>
        </w:rPr>
        <w:t xml:space="preserve">- </w:t>
      </w:r>
      <w:r w:rsidR="0091782B" w:rsidRPr="00591C59">
        <w:rPr>
          <w:rFonts w:ascii="Times New Roman" w:hAnsi="Times New Roman" w:cs="Times New Roman"/>
          <w:sz w:val="28"/>
          <w:szCs w:val="28"/>
        </w:rPr>
        <w:t xml:space="preserve">ежемесячно в </w:t>
      </w:r>
      <w:r w:rsidR="005F064B">
        <w:rPr>
          <w:rFonts w:ascii="Times New Roman" w:hAnsi="Times New Roman" w:cs="Times New Roman"/>
          <w:sz w:val="28"/>
          <w:szCs w:val="28"/>
        </w:rPr>
        <w:t>о</w:t>
      </w:r>
      <w:r w:rsidR="008407CC" w:rsidRPr="00591C59">
        <w:rPr>
          <w:rFonts w:ascii="Times New Roman" w:hAnsi="Times New Roman" w:cs="Times New Roman"/>
          <w:sz w:val="28"/>
          <w:szCs w:val="28"/>
        </w:rPr>
        <w:t xml:space="preserve">тдел </w:t>
      </w:r>
      <w:r w:rsidR="0091782B" w:rsidRPr="00591C59">
        <w:rPr>
          <w:rFonts w:ascii="Times New Roman" w:hAnsi="Times New Roman" w:cs="Times New Roman"/>
          <w:sz w:val="28"/>
          <w:szCs w:val="28"/>
        </w:rPr>
        <w:t>бухгалтери</w:t>
      </w:r>
      <w:r w:rsidR="005F064B">
        <w:rPr>
          <w:rFonts w:ascii="Times New Roman" w:hAnsi="Times New Roman" w:cs="Times New Roman"/>
          <w:sz w:val="28"/>
          <w:szCs w:val="28"/>
        </w:rPr>
        <w:t>и</w:t>
      </w:r>
      <w:r w:rsidR="0091782B" w:rsidRPr="00591C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782B" w:rsidRPr="00591C5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782B" w:rsidRPr="00591C59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0E59C3">
        <w:rPr>
          <w:rFonts w:ascii="Times New Roman" w:hAnsi="Times New Roman" w:cs="Times New Roman"/>
          <w:sz w:val="28"/>
          <w:szCs w:val="28"/>
        </w:rPr>
        <w:t>,</w:t>
      </w:r>
      <w:r w:rsidR="0091782B" w:rsidRPr="00591C59">
        <w:rPr>
          <w:rFonts w:ascii="Times New Roman" w:hAnsi="Times New Roman" w:cs="Times New Roman"/>
          <w:sz w:val="28"/>
          <w:szCs w:val="28"/>
        </w:rPr>
        <w:t xml:space="preserve"> </w:t>
      </w:r>
      <w:r w:rsidR="008407CC" w:rsidRPr="00591C59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91782B" w:rsidRPr="00591C59">
        <w:rPr>
          <w:rFonts w:ascii="Times New Roman" w:hAnsi="Times New Roman" w:cs="Times New Roman"/>
          <w:sz w:val="28"/>
          <w:szCs w:val="28"/>
        </w:rPr>
        <w:t>до 2</w:t>
      </w:r>
      <w:r w:rsidR="005F064B">
        <w:rPr>
          <w:rFonts w:ascii="Times New Roman" w:hAnsi="Times New Roman" w:cs="Times New Roman"/>
          <w:sz w:val="28"/>
          <w:szCs w:val="28"/>
        </w:rPr>
        <w:t>3</w:t>
      </w:r>
      <w:r w:rsidR="0091782B" w:rsidRPr="00591C59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</w:t>
      </w:r>
      <w:r w:rsidR="00B87B23" w:rsidRPr="00591C59">
        <w:rPr>
          <w:rFonts w:ascii="Times New Roman" w:hAnsi="Times New Roman" w:cs="Times New Roman"/>
          <w:sz w:val="28"/>
          <w:szCs w:val="28"/>
        </w:rPr>
        <w:t>,</w:t>
      </w:r>
      <w:r w:rsidR="00B87B23" w:rsidRPr="00591C59">
        <w:rPr>
          <w:rFonts w:ascii="Times New Roman" w:hAnsi="Times New Roman"/>
          <w:sz w:val="28"/>
          <w:szCs w:val="28"/>
        </w:rPr>
        <w:t xml:space="preserve"> </w:t>
      </w:r>
      <w:r w:rsidR="00530146">
        <w:rPr>
          <w:rFonts w:ascii="Times New Roman" w:hAnsi="Times New Roman"/>
          <w:sz w:val="28"/>
          <w:szCs w:val="28"/>
        </w:rPr>
        <w:t xml:space="preserve">согласованный </w:t>
      </w:r>
      <w:r w:rsidR="00530146" w:rsidRPr="00B17273">
        <w:rPr>
          <w:rFonts w:ascii="Times New Roman" w:hAnsi="Times New Roman" w:cs="Times New Roman"/>
          <w:sz w:val="28"/>
          <w:szCs w:val="28"/>
        </w:rPr>
        <w:t xml:space="preserve">отчет об объемах </w:t>
      </w:r>
      <w:r w:rsidR="00530146" w:rsidRPr="00B17273">
        <w:rPr>
          <w:rFonts w:ascii="Times New Roman" w:hAnsi="Times New Roman"/>
          <w:color w:val="000000" w:themeColor="text1"/>
          <w:sz w:val="28"/>
          <w:szCs w:val="28"/>
        </w:rPr>
        <w:t>оказанных банных услуг населению ЗАТО Железногорск в общих отделениях бан</w:t>
      </w:r>
      <w:r w:rsidR="005F064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30146" w:rsidRPr="00B17273">
        <w:rPr>
          <w:rFonts w:ascii="Times New Roman" w:hAnsi="Times New Roman" w:cs="Times New Roman"/>
          <w:sz w:val="28"/>
          <w:szCs w:val="28"/>
        </w:rPr>
        <w:t xml:space="preserve"> по форме  согласно приложения </w:t>
      </w:r>
      <w:r w:rsidR="00530146" w:rsidRPr="00B17273">
        <w:rPr>
          <w:rFonts w:ascii="Times New Roman" w:hAnsi="Times New Roman" w:cs="Times New Roman"/>
          <w:color w:val="0070C0"/>
          <w:sz w:val="28"/>
          <w:szCs w:val="28"/>
        </w:rPr>
        <w:t>№ 1</w:t>
      </w:r>
      <w:r w:rsidR="00530146" w:rsidRPr="00B17273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91782B" w:rsidRPr="00591C59">
        <w:rPr>
          <w:rFonts w:ascii="Times New Roman" w:hAnsi="Times New Roman" w:cs="Times New Roman"/>
          <w:sz w:val="28"/>
          <w:szCs w:val="28"/>
        </w:rPr>
        <w:t>.</w:t>
      </w:r>
    </w:p>
    <w:p w:rsidR="00721B9B" w:rsidRPr="00B87B23" w:rsidRDefault="00721B9B" w:rsidP="00B8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C59">
        <w:rPr>
          <w:rFonts w:ascii="Times New Roman" w:hAnsi="Times New Roman" w:cs="Times New Roman"/>
          <w:sz w:val="28"/>
          <w:szCs w:val="28"/>
        </w:rPr>
        <w:t xml:space="preserve">- ежеквартально в Управление экономики и планирования </w:t>
      </w:r>
      <w:proofErr w:type="gramStart"/>
      <w:r w:rsidRPr="00591C5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91C59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0E59C3">
        <w:rPr>
          <w:rFonts w:ascii="Times New Roman" w:hAnsi="Times New Roman" w:cs="Times New Roman"/>
          <w:sz w:val="28"/>
          <w:szCs w:val="28"/>
        </w:rPr>
        <w:t>,</w:t>
      </w:r>
      <w:r w:rsidRPr="00591C59">
        <w:rPr>
          <w:rFonts w:ascii="Times New Roman" w:hAnsi="Times New Roman" w:cs="Times New Roman"/>
          <w:sz w:val="28"/>
          <w:szCs w:val="28"/>
        </w:rPr>
        <w:t xml:space="preserve"> в срок до 2</w:t>
      </w:r>
      <w:r w:rsidR="005F064B">
        <w:rPr>
          <w:rFonts w:ascii="Times New Roman" w:hAnsi="Times New Roman" w:cs="Times New Roman"/>
          <w:sz w:val="28"/>
          <w:szCs w:val="28"/>
        </w:rPr>
        <w:t>3</w:t>
      </w:r>
      <w:r w:rsidRPr="00591C59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 (за год, в срок до </w:t>
      </w:r>
      <w:r w:rsidR="005F064B">
        <w:rPr>
          <w:rFonts w:ascii="Times New Roman" w:hAnsi="Times New Roman" w:cs="Times New Roman"/>
          <w:sz w:val="28"/>
          <w:szCs w:val="28"/>
        </w:rPr>
        <w:t>23</w:t>
      </w:r>
      <w:r w:rsidRPr="00591C59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 годом)  отчетную калькуляцию фактической себестоимости услуг бани в общих отделениях в целях </w:t>
      </w:r>
      <w:r w:rsidR="00B17273" w:rsidRPr="00E277BB">
        <w:rPr>
          <w:rFonts w:ascii="Times New Roman" w:hAnsi="Times New Roman" w:cs="Times New Roman"/>
          <w:sz w:val="28"/>
          <w:szCs w:val="28"/>
        </w:rPr>
        <w:t>мониторинга</w:t>
      </w:r>
      <w:r w:rsidRPr="00E277BB">
        <w:rPr>
          <w:rFonts w:ascii="Times New Roman" w:hAnsi="Times New Roman" w:cs="Times New Roman"/>
          <w:sz w:val="28"/>
          <w:szCs w:val="28"/>
        </w:rPr>
        <w:t xml:space="preserve"> </w:t>
      </w:r>
      <w:r w:rsidRPr="00591C59">
        <w:rPr>
          <w:rFonts w:ascii="Times New Roman" w:hAnsi="Times New Roman" w:cs="Times New Roman"/>
          <w:sz w:val="28"/>
          <w:szCs w:val="28"/>
        </w:rPr>
        <w:t>экономически обоснованного тарифа для общих отделений бани</w:t>
      </w:r>
      <w:r w:rsidR="00591C59" w:rsidRPr="00591C59">
        <w:rPr>
          <w:rFonts w:ascii="Times New Roman" w:hAnsi="Times New Roman" w:cs="Times New Roman"/>
          <w:sz w:val="28"/>
          <w:szCs w:val="28"/>
        </w:rPr>
        <w:t>.</w:t>
      </w:r>
    </w:p>
    <w:p w:rsidR="008407CC" w:rsidRDefault="00CF5507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</w:t>
      </w:r>
      <w:r w:rsidR="008141C9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07CC">
        <w:rPr>
          <w:rFonts w:ascii="Times New Roman" w:hAnsi="Times New Roman"/>
          <w:sz w:val="28"/>
          <w:szCs w:val="28"/>
          <w:lang w:eastAsia="ru-RU"/>
        </w:rPr>
        <w:t>В случае отказа в предоставлении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 w:rsidR="008407CC">
        <w:rPr>
          <w:rFonts w:ascii="Times New Roman" w:hAnsi="Times New Roman"/>
          <w:sz w:val="28"/>
          <w:szCs w:val="28"/>
          <w:lang w:eastAsia="ru-RU"/>
        </w:rPr>
        <w:t xml:space="preserve"> Управление городского хозяйства в течение 7 рабочих дней со дня пол</w:t>
      </w:r>
      <w:r w:rsidR="008141C9">
        <w:rPr>
          <w:rFonts w:ascii="Times New Roman" w:hAnsi="Times New Roman"/>
          <w:sz w:val="28"/>
          <w:szCs w:val="28"/>
          <w:lang w:eastAsia="ru-RU"/>
        </w:rPr>
        <w:t xml:space="preserve">учения документов, </w:t>
      </w:r>
      <w:r w:rsidR="008141C9" w:rsidRPr="005C7B84">
        <w:rPr>
          <w:rFonts w:ascii="Times New Roman" w:hAnsi="Times New Roman"/>
          <w:sz w:val="28"/>
          <w:szCs w:val="28"/>
        </w:rPr>
        <w:t>указанных в п</w:t>
      </w:r>
      <w:r w:rsidR="008141C9">
        <w:rPr>
          <w:rFonts w:ascii="Times New Roman" w:hAnsi="Times New Roman"/>
          <w:sz w:val="28"/>
          <w:szCs w:val="28"/>
        </w:rPr>
        <w:t xml:space="preserve">ункте </w:t>
      </w:r>
      <w:r w:rsidR="003253F8">
        <w:rPr>
          <w:rFonts w:ascii="Times New Roman" w:hAnsi="Times New Roman"/>
          <w:sz w:val="28"/>
          <w:szCs w:val="28"/>
        </w:rPr>
        <w:t>10</w:t>
      </w:r>
      <w:r w:rsidR="008141C9" w:rsidRPr="005C7B84">
        <w:rPr>
          <w:rFonts w:ascii="Times New Roman" w:hAnsi="Times New Roman"/>
          <w:sz w:val="28"/>
          <w:szCs w:val="28"/>
        </w:rPr>
        <w:t xml:space="preserve"> настоящего Порядка, </w:t>
      </w:r>
      <w:r w:rsidR="008407CC">
        <w:rPr>
          <w:rFonts w:ascii="Times New Roman" w:hAnsi="Times New Roman"/>
          <w:sz w:val="28"/>
          <w:szCs w:val="28"/>
          <w:lang w:eastAsia="ru-RU"/>
        </w:rPr>
        <w:t>направляет получателю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>
        <w:rPr>
          <w:rFonts w:ascii="Times New Roman" w:hAnsi="Times New Roman"/>
          <w:sz w:val="28"/>
          <w:szCs w:val="28"/>
          <w:lang w:eastAsia="ru-RU"/>
        </w:rPr>
        <w:t xml:space="preserve"> письменное уведомление об отказе в предоставлении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>
        <w:rPr>
          <w:rFonts w:ascii="Times New Roman" w:hAnsi="Times New Roman"/>
          <w:sz w:val="28"/>
          <w:szCs w:val="28"/>
          <w:lang w:eastAsia="ru-RU"/>
        </w:rPr>
        <w:t xml:space="preserve"> с указанием причины отказа.</w:t>
      </w:r>
    </w:p>
    <w:p w:rsidR="008407CC" w:rsidRDefault="008407CC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Основаниями для отказа получателю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предоставлении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являются:</w:t>
      </w:r>
    </w:p>
    <w:p w:rsidR="008407CC" w:rsidRPr="008141C9" w:rsidRDefault="008141C9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>несоблюдение получателем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условий предоставления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, предусмотренных </w:t>
      </w:r>
      <w:hyperlink r:id="rId12" w:history="1">
        <w:r w:rsidR="008407CC" w:rsidRPr="008141C9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  <w:r w:rsidRPr="008141C9">
          <w:rPr>
            <w:rFonts w:ascii="Times New Roman" w:hAnsi="Times New Roman"/>
            <w:sz w:val="28"/>
            <w:szCs w:val="28"/>
            <w:lang w:eastAsia="ru-RU"/>
          </w:rPr>
          <w:t>4</w:t>
        </w:r>
      </w:hyperlink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Порядка;</w:t>
      </w:r>
    </w:p>
    <w:p w:rsidR="008407CC" w:rsidRPr="008141C9" w:rsidRDefault="008141C9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>несоответствие представленных получателем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документов требованиям, определенным </w:t>
      </w:r>
      <w:hyperlink r:id="rId13" w:history="1">
        <w:r w:rsidR="008407CC" w:rsidRPr="008141C9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  <w:r w:rsidR="006A2944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Порядка, или непредставление (представление не в полном объеме) указанных документов;</w:t>
      </w:r>
    </w:p>
    <w:p w:rsidR="008407CC" w:rsidRDefault="008141C9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>недостоверность представленной получателем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="008407CC" w:rsidRPr="008141C9">
        <w:rPr>
          <w:rFonts w:ascii="Times New Roman" w:hAnsi="Times New Roman"/>
          <w:sz w:val="28"/>
          <w:szCs w:val="28"/>
          <w:lang w:eastAsia="ru-RU"/>
        </w:rPr>
        <w:t xml:space="preserve"> информации</w:t>
      </w:r>
      <w:r w:rsidR="008407CC">
        <w:rPr>
          <w:rFonts w:ascii="Times New Roman" w:hAnsi="Times New Roman"/>
          <w:sz w:val="28"/>
          <w:szCs w:val="28"/>
          <w:lang w:eastAsia="ru-RU"/>
        </w:rPr>
        <w:t>.</w:t>
      </w:r>
    </w:p>
    <w:p w:rsidR="00B0038C" w:rsidRPr="009D5518" w:rsidRDefault="00CF5507" w:rsidP="00B003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7B23">
        <w:rPr>
          <w:rFonts w:ascii="Times New Roman" w:hAnsi="Times New Roman"/>
          <w:sz w:val="28"/>
          <w:szCs w:val="28"/>
        </w:rPr>
        <w:t>13</w:t>
      </w:r>
      <w:r w:rsidR="008141C9" w:rsidRPr="00B87B23">
        <w:rPr>
          <w:rFonts w:ascii="Times New Roman" w:hAnsi="Times New Roman"/>
          <w:sz w:val="28"/>
          <w:szCs w:val="28"/>
        </w:rPr>
        <w:t xml:space="preserve">. </w:t>
      </w:r>
      <w:r w:rsidR="00B0038C" w:rsidRPr="009D5518">
        <w:rPr>
          <w:rFonts w:ascii="Times New Roman" w:hAnsi="Times New Roman" w:cs="Times New Roman"/>
          <w:sz w:val="28"/>
          <w:szCs w:val="28"/>
        </w:rPr>
        <w:t>Объем субсидии на возмещение затрат, связанных с применением регулируемых цен на банные услуги, предоставляемых населению ЗАТО г.</w:t>
      </w:r>
      <w:r w:rsidR="000E59C3">
        <w:rPr>
          <w:rFonts w:ascii="Times New Roman" w:hAnsi="Times New Roman" w:cs="Times New Roman"/>
          <w:sz w:val="28"/>
          <w:szCs w:val="28"/>
        </w:rPr>
        <w:t> </w:t>
      </w:r>
      <w:r w:rsidR="00B0038C" w:rsidRPr="009D5518">
        <w:rPr>
          <w:rFonts w:ascii="Times New Roman" w:hAnsi="Times New Roman" w:cs="Times New Roman"/>
          <w:sz w:val="28"/>
          <w:szCs w:val="28"/>
        </w:rPr>
        <w:t>Железногорск, определяется по следующей формуле:</w:t>
      </w:r>
    </w:p>
    <w:p w:rsidR="00B0038C" w:rsidRPr="009D5518" w:rsidRDefault="00B0038C" w:rsidP="00B003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038C" w:rsidRPr="009D5518" w:rsidRDefault="00B0038C" w:rsidP="00B003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D551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9D5518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Кпом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 (ЭОТ -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Тнас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>.),</w:t>
      </w:r>
    </w:p>
    <w:p w:rsidR="00B0038C" w:rsidRPr="009D5518" w:rsidRDefault="00B0038C" w:rsidP="00B0038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038C" w:rsidRPr="009D5518" w:rsidRDefault="00B0038C" w:rsidP="00B003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518">
        <w:rPr>
          <w:rFonts w:ascii="Times New Roman" w:hAnsi="Times New Roman" w:cs="Times New Roman"/>
          <w:sz w:val="28"/>
          <w:szCs w:val="28"/>
        </w:rPr>
        <w:t>где:</w:t>
      </w:r>
    </w:p>
    <w:p w:rsidR="00B0038C" w:rsidRPr="00B0038C" w:rsidRDefault="00B0038C" w:rsidP="00B0038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proofErr w:type="gramStart"/>
      <w:r w:rsidRPr="009D551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9D5518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- объем субсидии, предоставляемой на  возмещение затрат, связанных с применением регулируемых цен на банные услуги, предоставляемых населению ЗАТО Железногорск, </w:t>
      </w:r>
      <w:r w:rsidR="006625C7" w:rsidRPr="00B17273">
        <w:rPr>
          <w:rFonts w:ascii="Times New Roman" w:hAnsi="Times New Roman"/>
          <w:sz w:val="28"/>
          <w:szCs w:val="28"/>
        </w:rPr>
        <w:t>в величине, ниже экономически обоснованного тарифа</w:t>
      </w:r>
      <w:r w:rsidRPr="00B17273">
        <w:rPr>
          <w:rFonts w:ascii="Times New Roman" w:hAnsi="Times New Roman" w:cs="Times New Roman"/>
          <w:sz w:val="28"/>
          <w:szCs w:val="28"/>
        </w:rPr>
        <w:t>;</w:t>
      </w:r>
    </w:p>
    <w:p w:rsidR="00B0038C" w:rsidRPr="009D5518" w:rsidRDefault="00B0038C" w:rsidP="00B003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518">
        <w:rPr>
          <w:rFonts w:ascii="Times New Roman" w:hAnsi="Times New Roman" w:cs="Times New Roman"/>
          <w:sz w:val="28"/>
          <w:szCs w:val="28"/>
        </w:rPr>
        <w:t>Кпом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- количество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помывок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 в </w:t>
      </w:r>
      <w:r w:rsidR="00B17273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9D5518">
        <w:rPr>
          <w:rFonts w:ascii="Times New Roman" w:hAnsi="Times New Roman" w:cs="Times New Roman"/>
          <w:sz w:val="28"/>
          <w:szCs w:val="28"/>
        </w:rPr>
        <w:t>;</w:t>
      </w:r>
    </w:p>
    <w:p w:rsidR="00B0038C" w:rsidRDefault="00B0038C" w:rsidP="00B00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518">
        <w:rPr>
          <w:rFonts w:ascii="Times New Roman" w:hAnsi="Times New Roman"/>
          <w:sz w:val="28"/>
          <w:szCs w:val="28"/>
        </w:rPr>
        <w:t xml:space="preserve">ЭОТ – экономически обоснованный тариф одной помывки </w:t>
      </w:r>
      <w:r>
        <w:rPr>
          <w:rFonts w:ascii="Times New Roman" w:hAnsi="Times New Roman"/>
          <w:sz w:val="28"/>
          <w:szCs w:val="28"/>
          <w:lang w:eastAsia="ru-RU"/>
        </w:rPr>
        <w:t>в общих отделениях бань;</w:t>
      </w:r>
    </w:p>
    <w:p w:rsidR="00B0038C" w:rsidRDefault="00B0038C" w:rsidP="00B003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518">
        <w:rPr>
          <w:rFonts w:ascii="Times New Roman" w:hAnsi="Times New Roman" w:cs="Times New Roman"/>
          <w:sz w:val="28"/>
          <w:szCs w:val="28"/>
        </w:rPr>
        <w:t>Тнас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>. - тариф для населения, установл</w:t>
      </w:r>
      <w:r>
        <w:rPr>
          <w:rFonts w:ascii="Times New Roman" w:hAnsi="Times New Roman" w:cs="Times New Roman"/>
          <w:sz w:val="28"/>
          <w:szCs w:val="28"/>
        </w:rPr>
        <w:t>енный</w:t>
      </w:r>
      <w:r w:rsidRPr="009D551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ЗАТО г.Железногорск.</w:t>
      </w:r>
    </w:p>
    <w:p w:rsidR="00901438" w:rsidRPr="00854BB0" w:rsidRDefault="00901438" w:rsidP="00B00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</w:rPr>
        <w:t>1</w:t>
      </w:r>
      <w:r w:rsidR="00CF5507" w:rsidRPr="00854BB0">
        <w:rPr>
          <w:rFonts w:ascii="Times New Roman" w:hAnsi="Times New Roman"/>
          <w:sz w:val="28"/>
          <w:szCs w:val="28"/>
        </w:rPr>
        <w:t>4</w:t>
      </w:r>
      <w:r w:rsidRPr="00854BB0">
        <w:rPr>
          <w:rFonts w:ascii="Times New Roman" w:hAnsi="Times New Roman"/>
          <w:sz w:val="28"/>
          <w:szCs w:val="28"/>
        </w:rPr>
        <w:t xml:space="preserve">. </w:t>
      </w:r>
      <w:r w:rsidRPr="00854BB0">
        <w:rPr>
          <w:rFonts w:ascii="Times New Roman" w:hAnsi="Times New Roman"/>
          <w:sz w:val="28"/>
          <w:szCs w:val="28"/>
          <w:lang w:eastAsia="ru-RU"/>
        </w:rPr>
        <w:t>Предоставление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осуществляется путем перечисления денежных сре</w:t>
      </w:r>
      <w:proofErr w:type="gramStart"/>
      <w:r w:rsidRPr="00854BB0">
        <w:rPr>
          <w:rFonts w:ascii="Times New Roman" w:hAnsi="Times New Roman"/>
          <w:sz w:val="28"/>
          <w:szCs w:val="28"/>
          <w:lang w:eastAsia="ru-RU"/>
        </w:rPr>
        <w:t xml:space="preserve">дств </w:t>
      </w:r>
      <w:r w:rsidR="003253F8" w:rsidRPr="00854BB0">
        <w:rPr>
          <w:rFonts w:ascii="Times New Roman" w:hAnsi="Times New Roman"/>
          <w:sz w:val="28"/>
          <w:szCs w:val="28"/>
          <w:lang w:eastAsia="ru-RU"/>
        </w:rPr>
        <w:t>в</w:t>
      </w:r>
      <w:r w:rsidR="003253F8">
        <w:rPr>
          <w:rFonts w:ascii="Times New Roman" w:hAnsi="Times New Roman"/>
          <w:sz w:val="28"/>
          <w:szCs w:val="28"/>
          <w:lang w:eastAsia="ru-RU"/>
        </w:rPr>
        <w:t xml:space="preserve"> ср</w:t>
      </w:r>
      <w:proofErr w:type="gramEnd"/>
      <w:r w:rsidR="003253F8">
        <w:rPr>
          <w:rFonts w:ascii="Times New Roman" w:hAnsi="Times New Roman"/>
          <w:sz w:val="28"/>
          <w:szCs w:val="28"/>
          <w:lang w:eastAsia="ru-RU"/>
        </w:rPr>
        <w:t>оки</w:t>
      </w:r>
      <w:r w:rsidR="00BF1A06">
        <w:rPr>
          <w:rFonts w:ascii="Times New Roman" w:hAnsi="Times New Roman"/>
          <w:sz w:val="28"/>
          <w:szCs w:val="28"/>
          <w:lang w:eastAsia="ru-RU"/>
        </w:rPr>
        <w:t>,</w:t>
      </w:r>
      <w:r w:rsidR="003253F8">
        <w:rPr>
          <w:rFonts w:ascii="Times New Roman" w:hAnsi="Times New Roman"/>
          <w:sz w:val="28"/>
          <w:szCs w:val="28"/>
          <w:lang w:eastAsia="ru-RU"/>
        </w:rPr>
        <w:t xml:space="preserve"> определенные соглашением, </w:t>
      </w:r>
      <w:r w:rsidRPr="00854BB0">
        <w:rPr>
          <w:rFonts w:ascii="Times New Roman" w:hAnsi="Times New Roman"/>
          <w:sz w:val="28"/>
          <w:szCs w:val="28"/>
          <w:lang w:eastAsia="ru-RU"/>
        </w:rPr>
        <w:t>на расчетный счет получателя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>, указанный в Соглашении, открытый им в российской кредитной организации</w:t>
      </w:r>
      <w:r w:rsidR="00BF1A06">
        <w:rPr>
          <w:rFonts w:ascii="Times New Roman" w:hAnsi="Times New Roman"/>
          <w:sz w:val="28"/>
          <w:szCs w:val="28"/>
          <w:lang w:eastAsia="ru-RU"/>
        </w:rPr>
        <w:t>.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277BB" w:rsidRPr="00854BB0" w:rsidRDefault="00E277BB" w:rsidP="00E27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F809D1">
        <w:rPr>
          <w:rFonts w:ascii="Times New Roman" w:hAnsi="Times New Roman"/>
          <w:sz w:val="28"/>
          <w:szCs w:val="28"/>
          <w:lang w:eastAsia="ru-RU"/>
        </w:rPr>
        <w:t>5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412A1">
        <w:rPr>
          <w:rFonts w:ascii="Times New Roman" w:hAnsi="Times New Roman"/>
          <w:sz w:val="28"/>
          <w:szCs w:val="28"/>
        </w:rPr>
        <w:t xml:space="preserve">Эффективность предоставления субсидии оценивается Управлением городского хозяйства  на основании </w:t>
      </w:r>
      <w:r w:rsidRPr="00260076">
        <w:rPr>
          <w:rFonts w:ascii="Times New Roman" w:hAnsi="Times New Roman"/>
          <w:sz w:val="28"/>
          <w:szCs w:val="28"/>
        </w:rPr>
        <w:t>отчетов</w:t>
      </w:r>
      <w:r>
        <w:rPr>
          <w:rFonts w:ascii="Times New Roman" w:hAnsi="Times New Roman"/>
          <w:sz w:val="28"/>
          <w:szCs w:val="28"/>
        </w:rPr>
        <w:t xml:space="preserve"> получател</w:t>
      </w:r>
      <w:r w:rsidR="003253F8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субсиди</w:t>
      </w:r>
      <w:r w:rsidR="003253F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 </w:t>
      </w:r>
      <w:r w:rsidRPr="004412A1">
        <w:rPr>
          <w:rFonts w:ascii="Times New Roman" w:hAnsi="Times New Roman"/>
          <w:sz w:val="28"/>
          <w:szCs w:val="28"/>
        </w:rPr>
        <w:t>достижени</w:t>
      </w:r>
      <w:r>
        <w:rPr>
          <w:rFonts w:ascii="Times New Roman" w:hAnsi="Times New Roman"/>
          <w:sz w:val="28"/>
          <w:szCs w:val="28"/>
        </w:rPr>
        <w:t>и</w:t>
      </w:r>
      <w:r w:rsidRPr="004412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значений </w:t>
      </w:r>
      <w:r w:rsidRPr="004412A1">
        <w:rPr>
          <w:rFonts w:ascii="Times New Roman" w:hAnsi="Times New Roman"/>
          <w:sz w:val="28"/>
          <w:szCs w:val="28"/>
        </w:rPr>
        <w:t>показател</w:t>
      </w:r>
      <w:r>
        <w:rPr>
          <w:rFonts w:ascii="Times New Roman" w:hAnsi="Times New Roman"/>
          <w:sz w:val="28"/>
          <w:szCs w:val="28"/>
        </w:rPr>
        <w:t>ей</w:t>
      </w:r>
      <w:r w:rsidRPr="004412A1">
        <w:rPr>
          <w:rFonts w:ascii="Times New Roman" w:hAnsi="Times New Roman"/>
          <w:sz w:val="28"/>
          <w:szCs w:val="28"/>
        </w:rPr>
        <w:t xml:space="preserve"> результативности использования субсидии</w:t>
      </w:r>
      <w:r>
        <w:rPr>
          <w:rFonts w:ascii="Times New Roman" w:hAnsi="Times New Roman"/>
          <w:sz w:val="28"/>
          <w:szCs w:val="28"/>
        </w:rPr>
        <w:t>, по форме установленной соглашением.</w:t>
      </w:r>
    </w:p>
    <w:p w:rsidR="00E277BB" w:rsidRDefault="003253F8" w:rsidP="00E277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277BB" w:rsidRPr="004412A1">
        <w:rPr>
          <w:rFonts w:ascii="Times New Roman" w:hAnsi="Times New Roman"/>
          <w:sz w:val="28"/>
          <w:szCs w:val="28"/>
        </w:rPr>
        <w:t>оказатели результативности использования  субсидии</w:t>
      </w:r>
      <w:r w:rsidR="00E277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установлены</w:t>
      </w:r>
      <w:r w:rsidR="00E277BB">
        <w:rPr>
          <w:rFonts w:ascii="Times New Roman" w:hAnsi="Times New Roman"/>
          <w:sz w:val="28"/>
          <w:szCs w:val="28"/>
        </w:rPr>
        <w:t xml:space="preserve"> приложением № 3 к настоящему </w:t>
      </w:r>
      <w:r>
        <w:rPr>
          <w:rFonts w:ascii="Times New Roman" w:hAnsi="Times New Roman"/>
          <w:sz w:val="28"/>
          <w:szCs w:val="28"/>
        </w:rPr>
        <w:t>П</w:t>
      </w:r>
      <w:r w:rsidR="00E277BB">
        <w:rPr>
          <w:rFonts w:ascii="Times New Roman" w:hAnsi="Times New Roman"/>
          <w:sz w:val="28"/>
          <w:szCs w:val="28"/>
        </w:rPr>
        <w:t>орядку.</w:t>
      </w:r>
    </w:p>
    <w:p w:rsidR="00CF5507" w:rsidRPr="00854BB0" w:rsidRDefault="00CF5507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4BB0">
        <w:rPr>
          <w:rFonts w:ascii="Times New Roman" w:hAnsi="Times New Roman"/>
          <w:sz w:val="28"/>
          <w:szCs w:val="28"/>
        </w:rPr>
        <w:t>1</w:t>
      </w:r>
      <w:r w:rsidR="00F809D1">
        <w:rPr>
          <w:rFonts w:ascii="Times New Roman" w:hAnsi="Times New Roman"/>
          <w:sz w:val="28"/>
          <w:szCs w:val="28"/>
        </w:rPr>
        <w:t>6</w:t>
      </w:r>
      <w:r w:rsidRPr="00854BB0">
        <w:rPr>
          <w:rFonts w:ascii="Times New Roman" w:hAnsi="Times New Roman"/>
          <w:sz w:val="28"/>
          <w:szCs w:val="28"/>
        </w:rPr>
        <w:t xml:space="preserve">. </w:t>
      </w:r>
      <w:r w:rsidR="00A747D9" w:rsidRPr="00854BB0">
        <w:rPr>
          <w:rFonts w:ascii="Times New Roman" w:hAnsi="Times New Roman"/>
          <w:sz w:val="28"/>
          <w:szCs w:val="28"/>
        </w:rPr>
        <w:t xml:space="preserve"> Проверка</w:t>
      </w:r>
      <w:r w:rsidRPr="00854BB0">
        <w:rPr>
          <w:rFonts w:ascii="Times New Roman" w:hAnsi="Times New Roman"/>
          <w:sz w:val="28"/>
          <w:szCs w:val="28"/>
        </w:rPr>
        <w:t xml:space="preserve"> соблюдения условий, целей и п</w:t>
      </w:r>
      <w:r w:rsidR="00A747D9" w:rsidRPr="00854BB0">
        <w:rPr>
          <w:rFonts w:ascii="Times New Roman" w:hAnsi="Times New Roman"/>
          <w:sz w:val="28"/>
          <w:szCs w:val="28"/>
        </w:rPr>
        <w:t xml:space="preserve">орядка предоставления субсидии </w:t>
      </w:r>
      <w:r w:rsidRPr="00854BB0">
        <w:rPr>
          <w:rFonts w:ascii="Times New Roman" w:hAnsi="Times New Roman"/>
          <w:sz w:val="28"/>
          <w:szCs w:val="28"/>
        </w:rPr>
        <w:t>получател</w:t>
      </w:r>
      <w:r w:rsidR="003253F8">
        <w:rPr>
          <w:rFonts w:ascii="Times New Roman" w:hAnsi="Times New Roman"/>
          <w:sz w:val="28"/>
          <w:szCs w:val="28"/>
        </w:rPr>
        <w:t>ем</w:t>
      </w:r>
      <w:r w:rsidRPr="00854BB0">
        <w:rPr>
          <w:rFonts w:ascii="Times New Roman" w:hAnsi="Times New Roman"/>
          <w:sz w:val="28"/>
          <w:szCs w:val="28"/>
        </w:rPr>
        <w:t xml:space="preserve"> </w:t>
      </w:r>
      <w:r w:rsidR="00A747D9" w:rsidRPr="00854BB0">
        <w:rPr>
          <w:rFonts w:ascii="Times New Roman" w:hAnsi="Times New Roman"/>
          <w:sz w:val="28"/>
          <w:szCs w:val="28"/>
        </w:rPr>
        <w:t>субсиди</w:t>
      </w:r>
      <w:r w:rsidR="003253F8">
        <w:rPr>
          <w:rFonts w:ascii="Times New Roman" w:hAnsi="Times New Roman"/>
          <w:sz w:val="28"/>
          <w:szCs w:val="28"/>
        </w:rPr>
        <w:t>и</w:t>
      </w:r>
      <w:r w:rsidR="00A747D9" w:rsidRPr="00854BB0">
        <w:rPr>
          <w:rFonts w:ascii="Times New Roman" w:hAnsi="Times New Roman"/>
          <w:sz w:val="28"/>
          <w:szCs w:val="28"/>
        </w:rPr>
        <w:t xml:space="preserve"> </w:t>
      </w:r>
      <w:r w:rsidRPr="00854BB0">
        <w:rPr>
          <w:rFonts w:ascii="Times New Roman" w:hAnsi="Times New Roman"/>
          <w:sz w:val="28"/>
          <w:szCs w:val="28"/>
        </w:rPr>
        <w:t xml:space="preserve">осуществляется Управлением городского хозяйства, </w:t>
      </w:r>
      <w:r w:rsidR="00A747D9" w:rsidRPr="00854BB0">
        <w:rPr>
          <w:rFonts w:ascii="Times New Roman" w:hAnsi="Times New Roman"/>
          <w:sz w:val="28"/>
          <w:szCs w:val="28"/>
        </w:rPr>
        <w:t>Ревизионным отделом Финансового управления Администрации ЗАТО г. Железногорск</w:t>
      </w:r>
      <w:r w:rsidRPr="00854BB0">
        <w:rPr>
          <w:rFonts w:ascii="Times New Roman" w:hAnsi="Times New Roman"/>
          <w:sz w:val="28"/>
          <w:szCs w:val="28"/>
        </w:rPr>
        <w:t xml:space="preserve">, </w:t>
      </w:r>
      <w:r w:rsidR="00A747D9" w:rsidRPr="00854BB0">
        <w:rPr>
          <w:rFonts w:ascii="Times New Roman" w:hAnsi="Times New Roman"/>
          <w:sz w:val="28"/>
          <w:szCs w:val="28"/>
          <w:lang w:eastAsia="ru-RU"/>
        </w:rPr>
        <w:t xml:space="preserve">контрольно-ревизионной службой Совета депутатов ЗАТО г. Железногорск </w:t>
      </w:r>
      <w:r w:rsidRPr="00854BB0">
        <w:rPr>
          <w:rFonts w:ascii="Times New Roman" w:hAnsi="Times New Roman"/>
          <w:sz w:val="28"/>
          <w:szCs w:val="28"/>
        </w:rPr>
        <w:t xml:space="preserve">в пределах </w:t>
      </w:r>
      <w:r w:rsidR="00A747D9" w:rsidRPr="00854BB0">
        <w:rPr>
          <w:rFonts w:ascii="Times New Roman" w:hAnsi="Times New Roman"/>
          <w:sz w:val="28"/>
          <w:szCs w:val="28"/>
        </w:rPr>
        <w:t xml:space="preserve">установленных </w:t>
      </w:r>
      <w:r w:rsidRPr="00854BB0">
        <w:rPr>
          <w:rFonts w:ascii="Times New Roman" w:hAnsi="Times New Roman"/>
          <w:sz w:val="28"/>
          <w:szCs w:val="28"/>
        </w:rPr>
        <w:t>полномочий</w:t>
      </w:r>
      <w:r w:rsidR="00A747D9" w:rsidRPr="00854BB0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854BB0">
        <w:rPr>
          <w:rFonts w:ascii="Times New Roman" w:hAnsi="Times New Roman"/>
          <w:sz w:val="28"/>
          <w:szCs w:val="28"/>
        </w:rPr>
        <w:t xml:space="preserve"> действующим законодательством.  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1</w:t>
      </w:r>
      <w:r w:rsidR="00F809D1">
        <w:rPr>
          <w:rFonts w:ascii="Times New Roman" w:hAnsi="Times New Roman"/>
          <w:sz w:val="28"/>
          <w:szCs w:val="28"/>
          <w:lang w:eastAsia="ru-RU"/>
        </w:rPr>
        <w:t>7</w:t>
      </w:r>
      <w:r w:rsidRPr="00854BB0">
        <w:rPr>
          <w:rFonts w:ascii="Times New Roman" w:hAnsi="Times New Roman"/>
          <w:sz w:val="28"/>
          <w:szCs w:val="28"/>
          <w:lang w:eastAsia="ru-RU"/>
        </w:rPr>
        <w:t>. Мерой ответственности за нарушение условий, целей и порядка предоставления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является возврат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в бюджет ЗАТО Железногорск </w:t>
      </w:r>
      <w:r>
        <w:rPr>
          <w:rFonts w:ascii="Times New Roman" w:hAnsi="Times New Roman"/>
          <w:sz w:val="28"/>
          <w:szCs w:val="28"/>
          <w:lang w:eastAsia="ru-RU"/>
        </w:rPr>
        <w:t xml:space="preserve">в соответствии с действующим законодательством </w:t>
      </w:r>
      <w:r w:rsidRPr="00854BB0">
        <w:rPr>
          <w:rFonts w:ascii="Times New Roman" w:hAnsi="Times New Roman"/>
          <w:sz w:val="28"/>
          <w:szCs w:val="28"/>
          <w:lang w:eastAsia="ru-RU"/>
        </w:rPr>
        <w:t>в следующих случаях: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а) установления факта нарушения получателем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условий их предоставления, предусмотренных </w:t>
      </w:r>
      <w:hyperlink r:id="rId14" w:history="1">
        <w:r w:rsidRPr="00854BB0">
          <w:rPr>
            <w:rFonts w:ascii="Times New Roman" w:hAnsi="Times New Roman"/>
            <w:sz w:val="28"/>
            <w:szCs w:val="28"/>
            <w:lang w:eastAsia="ru-RU"/>
          </w:rPr>
          <w:t>пунктом 4</w:t>
        </w:r>
      </w:hyperlink>
      <w:r w:rsidRPr="00854BB0">
        <w:rPr>
          <w:rFonts w:ascii="Times New Roman" w:hAnsi="Times New Roman"/>
          <w:sz w:val="28"/>
          <w:szCs w:val="28"/>
          <w:lang w:eastAsia="ru-RU"/>
        </w:rPr>
        <w:t xml:space="preserve"> Порядка;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б) установления факта предоставления получател</w:t>
      </w:r>
      <w:r w:rsidR="00BF1A06">
        <w:rPr>
          <w:rFonts w:ascii="Times New Roman" w:hAnsi="Times New Roman"/>
          <w:sz w:val="28"/>
          <w:szCs w:val="28"/>
          <w:lang w:eastAsia="ru-RU"/>
        </w:rPr>
        <w:t>ем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недостоверных сведений, содержащихся </w:t>
      </w:r>
      <w:r w:rsidR="00BF1A06">
        <w:rPr>
          <w:rFonts w:ascii="Times New Roman" w:hAnsi="Times New Roman"/>
          <w:sz w:val="28"/>
          <w:szCs w:val="28"/>
          <w:lang w:eastAsia="ru-RU"/>
        </w:rPr>
        <w:t>в документах, представленных им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для получения субсиди</w:t>
      </w:r>
      <w:r w:rsidR="00BF1A06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>;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>в) установления факта нецелевого использования полученн</w:t>
      </w:r>
      <w:r w:rsidR="003253F8">
        <w:rPr>
          <w:rFonts w:ascii="Times New Roman" w:hAnsi="Times New Roman"/>
          <w:sz w:val="28"/>
          <w:szCs w:val="28"/>
          <w:lang w:eastAsia="ru-RU"/>
        </w:rPr>
        <w:t>ой</w:t>
      </w:r>
      <w:r w:rsidRPr="00854BB0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2307DC" w:rsidRPr="00854BB0" w:rsidRDefault="002307DC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BB0">
        <w:rPr>
          <w:rFonts w:ascii="Times New Roman" w:hAnsi="Times New Roman"/>
          <w:sz w:val="28"/>
          <w:szCs w:val="28"/>
          <w:lang w:eastAsia="ru-RU"/>
        </w:rPr>
        <w:t xml:space="preserve">г) установления факта </w:t>
      </w:r>
      <w:proofErr w:type="spellStart"/>
      <w:r w:rsidRPr="00854BB0">
        <w:rPr>
          <w:rFonts w:ascii="Times New Roman" w:hAnsi="Times New Roman"/>
          <w:sz w:val="28"/>
          <w:szCs w:val="28"/>
          <w:lang w:eastAsia="ru-RU"/>
        </w:rPr>
        <w:t>недостижения</w:t>
      </w:r>
      <w:proofErr w:type="spellEnd"/>
      <w:r w:rsidRPr="00854BB0">
        <w:rPr>
          <w:rFonts w:ascii="Times New Roman" w:hAnsi="Times New Roman"/>
          <w:sz w:val="28"/>
          <w:szCs w:val="28"/>
          <w:lang w:eastAsia="ru-RU"/>
        </w:rPr>
        <w:t xml:space="preserve"> показателей результативности использования субсиди</w:t>
      </w:r>
      <w:r w:rsidR="003253F8">
        <w:rPr>
          <w:rFonts w:ascii="Times New Roman" w:hAnsi="Times New Roman"/>
          <w:sz w:val="28"/>
          <w:szCs w:val="28"/>
          <w:lang w:eastAsia="ru-RU"/>
        </w:rPr>
        <w:t>и</w:t>
      </w:r>
      <w:r w:rsidRPr="00854BB0">
        <w:rPr>
          <w:rFonts w:ascii="Times New Roman" w:hAnsi="Times New Roman"/>
          <w:sz w:val="28"/>
          <w:szCs w:val="28"/>
          <w:lang w:eastAsia="ru-RU"/>
        </w:rPr>
        <w:t>.</w:t>
      </w:r>
    </w:p>
    <w:p w:rsidR="002307DC" w:rsidRPr="00854BB0" w:rsidRDefault="002307DC" w:rsidP="002307DC">
      <w:pPr>
        <w:pStyle w:val="a6"/>
        <w:spacing w:after="0"/>
        <w:ind w:firstLine="709"/>
        <w:rPr>
          <w:sz w:val="28"/>
          <w:szCs w:val="28"/>
        </w:rPr>
      </w:pPr>
      <w:r w:rsidRPr="00854BB0">
        <w:rPr>
          <w:sz w:val="28"/>
          <w:szCs w:val="28"/>
        </w:rPr>
        <w:t>1</w:t>
      </w:r>
      <w:r w:rsidR="00F809D1">
        <w:rPr>
          <w:sz w:val="28"/>
          <w:szCs w:val="28"/>
        </w:rPr>
        <w:t>8</w:t>
      </w:r>
      <w:r w:rsidRPr="00854BB0">
        <w:rPr>
          <w:sz w:val="28"/>
          <w:szCs w:val="28"/>
        </w:rPr>
        <w:t>.</w:t>
      </w:r>
      <w:r>
        <w:rPr>
          <w:sz w:val="28"/>
          <w:szCs w:val="28"/>
        </w:rPr>
        <w:t xml:space="preserve"> Возврат субсиди</w:t>
      </w:r>
      <w:r w:rsidR="003253F8">
        <w:rPr>
          <w:sz w:val="28"/>
          <w:szCs w:val="28"/>
        </w:rPr>
        <w:t>и</w:t>
      </w:r>
      <w:r>
        <w:rPr>
          <w:sz w:val="28"/>
          <w:szCs w:val="28"/>
        </w:rPr>
        <w:t xml:space="preserve"> осуществляется получател</w:t>
      </w:r>
      <w:r w:rsidR="003253F8">
        <w:rPr>
          <w:sz w:val="28"/>
          <w:szCs w:val="28"/>
        </w:rPr>
        <w:t>ем</w:t>
      </w:r>
      <w:r>
        <w:rPr>
          <w:sz w:val="28"/>
          <w:szCs w:val="28"/>
        </w:rPr>
        <w:t xml:space="preserve"> субсиди</w:t>
      </w:r>
      <w:r w:rsidR="003253F8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p w:rsidR="002307DC" w:rsidRPr="00A8585E" w:rsidRDefault="002307DC" w:rsidP="0023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85E">
        <w:rPr>
          <w:rFonts w:ascii="Times New Roman" w:hAnsi="Times New Roman" w:cs="Times New Roman"/>
          <w:sz w:val="28"/>
          <w:szCs w:val="28"/>
        </w:rPr>
        <w:t>1</w:t>
      </w:r>
      <w:r w:rsidR="00F809D1">
        <w:rPr>
          <w:rFonts w:ascii="Times New Roman" w:hAnsi="Times New Roman" w:cs="Times New Roman"/>
          <w:sz w:val="28"/>
          <w:szCs w:val="28"/>
        </w:rPr>
        <w:t>8</w:t>
      </w:r>
      <w:r w:rsidRPr="00A858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585E">
        <w:rPr>
          <w:rFonts w:ascii="Times New Roman" w:hAnsi="Times New Roman" w:cs="Times New Roman"/>
          <w:sz w:val="28"/>
          <w:szCs w:val="28"/>
        </w:rPr>
        <w:t>. В случае не использования субсиди</w:t>
      </w:r>
      <w:r w:rsidR="003253F8">
        <w:rPr>
          <w:rFonts w:ascii="Times New Roman" w:hAnsi="Times New Roman" w:cs="Times New Roman"/>
          <w:sz w:val="28"/>
          <w:szCs w:val="28"/>
        </w:rPr>
        <w:t>и</w:t>
      </w:r>
      <w:r w:rsidRPr="00A8585E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до 1 марта текущего года на лицевой счет администратора доходов бюджета - Администрации ЗАТО г. Железногорск, открытый в  Управлении </w:t>
      </w:r>
      <w:r w:rsidRPr="00A8585E">
        <w:rPr>
          <w:rFonts w:ascii="Times New Roman" w:hAnsi="Times New Roman" w:cs="Times New Roman"/>
          <w:sz w:val="28"/>
          <w:szCs w:val="28"/>
        </w:rPr>
        <w:lastRenderedPageBreak/>
        <w:t>Федерального казначейства по Красноярскому краю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07DC" w:rsidRPr="00A8585E" w:rsidRDefault="002307DC" w:rsidP="002307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85E">
        <w:rPr>
          <w:rFonts w:ascii="Times New Roman" w:hAnsi="Times New Roman" w:cs="Times New Roman"/>
          <w:sz w:val="28"/>
          <w:szCs w:val="28"/>
        </w:rPr>
        <w:t>1</w:t>
      </w:r>
      <w:r w:rsidR="00F809D1">
        <w:rPr>
          <w:rFonts w:ascii="Times New Roman" w:hAnsi="Times New Roman" w:cs="Times New Roman"/>
          <w:sz w:val="28"/>
          <w:szCs w:val="28"/>
        </w:rPr>
        <w:t>8</w:t>
      </w:r>
      <w:r w:rsidRPr="00A8585E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85E">
        <w:rPr>
          <w:rFonts w:ascii="Times New Roman" w:hAnsi="Times New Roman" w:cs="Times New Roman"/>
          <w:sz w:val="28"/>
          <w:szCs w:val="28"/>
        </w:rPr>
        <w:t>В случае нарушения условий,</w:t>
      </w:r>
      <w:r w:rsidRPr="001D5A62">
        <w:rPr>
          <w:rFonts w:ascii="Times New Roman" w:hAnsi="Times New Roman"/>
          <w:sz w:val="28"/>
          <w:szCs w:val="28"/>
        </w:rPr>
        <w:t xml:space="preserve"> </w:t>
      </w:r>
      <w:r w:rsidRPr="00854BB0">
        <w:rPr>
          <w:rFonts w:ascii="Times New Roman" w:hAnsi="Times New Roman"/>
          <w:sz w:val="28"/>
          <w:szCs w:val="28"/>
        </w:rPr>
        <w:t>целей и порядка</w:t>
      </w:r>
      <w:r w:rsidR="003253F8">
        <w:rPr>
          <w:rFonts w:ascii="Times New Roman" w:hAnsi="Times New Roman"/>
          <w:sz w:val="28"/>
          <w:szCs w:val="28"/>
        </w:rPr>
        <w:t>,</w:t>
      </w:r>
      <w:r w:rsidRPr="00A8585E">
        <w:rPr>
          <w:rFonts w:ascii="Times New Roman" w:hAnsi="Times New Roman" w:cs="Times New Roman"/>
          <w:sz w:val="28"/>
          <w:szCs w:val="28"/>
        </w:rPr>
        <w:t xml:space="preserve"> установленных  при предоставлении субсидии, в 10-дневный срок с момента уведомления </w:t>
      </w:r>
      <w:r w:rsidR="003253F8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A8585E">
        <w:rPr>
          <w:rFonts w:ascii="Times New Roman" w:hAnsi="Times New Roman" w:cs="Times New Roman"/>
          <w:sz w:val="28"/>
          <w:szCs w:val="28"/>
        </w:rPr>
        <w:t xml:space="preserve"> о необходимости возврата перечисленн</w:t>
      </w:r>
      <w:r w:rsidR="003253F8">
        <w:rPr>
          <w:rFonts w:ascii="Times New Roman" w:hAnsi="Times New Roman" w:cs="Times New Roman"/>
          <w:sz w:val="28"/>
          <w:szCs w:val="28"/>
        </w:rPr>
        <w:t>ой</w:t>
      </w:r>
      <w:r w:rsidRPr="00A8585E">
        <w:rPr>
          <w:rFonts w:ascii="Times New Roman" w:hAnsi="Times New Roman" w:cs="Times New Roman"/>
          <w:sz w:val="28"/>
          <w:szCs w:val="28"/>
        </w:rPr>
        <w:t xml:space="preserve"> сумм</w:t>
      </w:r>
      <w:r w:rsidR="003253F8">
        <w:rPr>
          <w:rFonts w:ascii="Times New Roman" w:hAnsi="Times New Roman" w:cs="Times New Roman"/>
          <w:sz w:val="28"/>
          <w:szCs w:val="28"/>
        </w:rPr>
        <w:t>ы</w:t>
      </w:r>
      <w:r w:rsidRPr="00A8585E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3253F8">
        <w:rPr>
          <w:rFonts w:ascii="Times New Roman" w:hAnsi="Times New Roman" w:cs="Times New Roman"/>
          <w:sz w:val="28"/>
          <w:szCs w:val="28"/>
        </w:rPr>
        <w:t>и</w:t>
      </w:r>
      <w:r w:rsidRPr="00A8585E">
        <w:rPr>
          <w:rFonts w:ascii="Times New Roman" w:hAnsi="Times New Roman" w:cs="Times New Roman"/>
          <w:sz w:val="28"/>
          <w:szCs w:val="28"/>
        </w:rPr>
        <w:t>:</w:t>
      </w:r>
    </w:p>
    <w:p w:rsidR="002307DC" w:rsidRPr="00A8585E" w:rsidRDefault="002307DC" w:rsidP="002307DC">
      <w:pPr>
        <w:pStyle w:val="21"/>
        <w:ind w:firstLine="709"/>
        <w:rPr>
          <w:szCs w:val="28"/>
        </w:rPr>
      </w:pPr>
      <w:r w:rsidRPr="00A8585E">
        <w:rPr>
          <w:szCs w:val="28"/>
        </w:rPr>
        <w:t xml:space="preserve">- за счет средств бюджета текущего финансового года на лицевой счет получателя бюджетных средств - Администрации ЗАТО г.Железногорск, открытый в Управлении Федерального казначейства по Красноярскому краю. </w:t>
      </w:r>
    </w:p>
    <w:p w:rsidR="002307DC" w:rsidRPr="00A8585E" w:rsidRDefault="002307DC" w:rsidP="002307DC">
      <w:pPr>
        <w:pStyle w:val="21"/>
        <w:ind w:firstLine="709"/>
        <w:rPr>
          <w:szCs w:val="28"/>
        </w:rPr>
      </w:pPr>
      <w:r w:rsidRPr="00A8585E">
        <w:rPr>
          <w:szCs w:val="28"/>
        </w:rPr>
        <w:t xml:space="preserve">- за счет средств бюджета предшествующих лет на лицевой счет администратора доходов бюджета ЗАТО г.Железногорск </w:t>
      </w:r>
      <w:r w:rsidR="003253F8">
        <w:rPr>
          <w:szCs w:val="28"/>
        </w:rPr>
        <w:t xml:space="preserve">- </w:t>
      </w:r>
      <w:r w:rsidRPr="00A8585E">
        <w:rPr>
          <w:szCs w:val="28"/>
        </w:rPr>
        <w:t xml:space="preserve">Администрации ЗАТО г.Железногорск, открытый в Управлении Федерального казначейства по Красноярскому краю. </w:t>
      </w:r>
    </w:p>
    <w:p w:rsidR="009424CF" w:rsidRPr="00042297" w:rsidRDefault="009424CF" w:rsidP="002307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6"/>
          <w:szCs w:val="26"/>
        </w:rPr>
      </w:pPr>
    </w:p>
    <w:sectPr w:rsidR="009424CF" w:rsidRPr="00042297" w:rsidSect="00174042">
      <w:headerReference w:type="default" r:id="rId15"/>
      <w:footerReference w:type="default" r:id="rId16"/>
      <w:pgSz w:w="11906" w:h="16838"/>
      <w:pgMar w:top="1134" w:right="851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F92" w:rsidRDefault="00670F92" w:rsidP="00AF12F7">
      <w:pPr>
        <w:spacing w:after="0" w:line="240" w:lineRule="auto"/>
      </w:pPr>
      <w:r>
        <w:separator/>
      </w:r>
    </w:p>
  </w:endnote>
  <w:endnote w:type="continuationSeparator" w:id="0">
    <w:p w:rsidR="00670F92" w:rsidRDefault="00670F92" w:rsidP="00AF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1171"/>
      <w:docPartObj>
        <w:docPartGallery w:val="Page Numbers (Bottom of Page)"/>
        <w:docPartUnique/>
      </w:docPartObj>
    </w:sdtPr>
    <w:sdtContent>
      <w:p w:rsidR="005F064B" w:rsidRDefault="00EA36CD">
        <w:pPr>
          <w:pStyle w:val="ab"/>
          <w:jc w:val="right"/>
        </w:pPr>
        <w:fldSimple w:instr=" PAGE   \* MERGEFORMAT ">
          <w:r w:rsidR="001E0B8B">
            <w:rPr>
              <w:noProof/>
            </w:rPr>
            <w:t>2</w:t>
          </w:r>
        </w:fldSimple>
      </w:p>
    </w:sdtContent>
  </w:sdt>
  <w:p w:rsidR="005F064B" w:rsidRDefault="005F064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F92" w:rsidRDefault="00670F92" w:rsidP="00AF12F7">
      <w:pPr>
        <w:spacing w:after="0" w:line="240" w:lineRule="auto"/>
      </w:pPr>
      <w:r>
        <w:separator/>
      </w:r>
    </w:p>
  </w:footnote>
  <w:footnote w:type="continuationSeparator" w:id="0">
    <w:p w:rsidR="00670F92" w:rsidRDefault="00670F92" w:rsidP="00AF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6535"/>
      <w:docPartObj>
        <w:docPartGallery w:val="Page Numbers (Top of Page)"/>
        <w:docPartUnique/>
      </w:docPartObj>
    </w:sdtPr>
    <w:sdtContent>
      <w:p w:rsidR="00174042" w:rsidRDefault="00EA36CD">
        <w:pPr>
          <w:pStyle w:val="a9"/>
          <w:jc w:val="center"/>
        </w:pPr>
        <w:fldSimple w:instr=" PAGE   \* MERGEFORMAT ">
          <w:r w:rsidR="001E0B8B">
            <w:rPr>
              <w:noProof/>
            </w:rPr>
            <w:t>2</w:t>
          </w:r>
        </w:fldSimple>
      </w:p>
    </w:sdtContent>
  </w:sdt>
  <w:p w:rsidR="00174042" w:rsidRDefault="0017404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081"/>
    <w:multiLevelType w:val="hybridMultilevel"/>
    <w:tmpl w:val="1CD8E8E4"/>
    <w:lvl w:ilvl="0" w:tplc="3ED290E4">
      <w:start w:val="10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7FBD4B61"/>
    <w:multiLevelType w:val="multilevel"/>
    <w:tmpl w:val="2440241A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2D2D2D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2D2D2D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2D2D2D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2D2D2D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2D2D2D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2D2D2D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2D2D2D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2D2D2D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8D8"/>
    <w:rsid w:val="00000328"/>
    <w:rsid w:val="000134CF"/>
    <w:rsid w:val="00015F1C"/>
    <w:rsid w:val="00023AD1"/>
    <w:rsid w:val="00024FE2"/>
    <w:rsid w:val="00035F6A"/>
    <w:rsid w:val="00036A7E"/>
    <w:rsid w:val="00042297"/>
    <w:rsid w:val="000464D1"/>
    <w:rsid w:val="000633C5"/>
    <w:rsid w:val="000748EE"/>
    <w:rsid w:val="00080228"/>
    <w:rsid w:val="00085539"/>
    <w:rsid w:val="000B20E3"/>
    <w:rsid w:val="000B2173"/>
    <w:rsid w:val="000B26BB"/>
    <w:rsid w:val="000B3825"/>
    <w:rsid w:val="000B3BBA"/>
    <w:rsid w:val="000C455B"/>
    <w:rsid w:val="000E59C3"/>
    <w:rsid w:val="000E6806"/>
    <w:rsid w:val="000E6B01"/>
    <w:rsid w:val="000F1D2A"/>
    <w:rsid w:val="000F37B5"/>
    <w:rsid w:val="000F7324"/>
    <w:rsid w:val="00107969"/>
    <w:rsid w:val="00123856"/>
    <w:rsid w:val="001326ED"/>
    <w:rsid w:val="00140D45"/>
    <w:rsid w:val="00143D37"/>
    <w:rsid w:val="001478C3"/>
    <w:rsid w:val="00150AAA"/>
    <w:rsid w:val="00153F02"/>
    <w:rsid w:val="00174042"/>
    <w:rsid w:val="00174C13"/>
    <w:rsid w:val="00176EC2"/>
    <w:rsid w:val="001866C5"/>
    <w:rsid w:val="001903F7"/>
    <w:rsid w:val="00191A43"/>
    <w:rsid w:val="001922D9"/>
    <w:rsid w:val="001A1311"/>
    <w:rsid w:val="001A1708"/>
    <w:rsid w:val="001B4D05"/>
    <w:rsid w:val="001C3733"/>
    <w:rsid w:val="001C5EC3"/>
    <w:rsid w:val="001D0F50"/>
    <w:rsid w:val="001D2273"/>
    <w:rsid w:val="001D7B1B"/>
    <w:rsid w:val="001E0B8B"/>
    <w:rsid w:val="001E3DA6"/>
    <w:rsid w:val="001E6E79"/>
    <w:rsid w:val="001F005C"/>
    <w:rsid w:val="001F775E"/>
    <w:rsid w:val="00202704"/>
    <w:rsid w:val="002307DC"/>
    <w:rsid w:val="00245666"/>
    <w:rsid w:val="0027423C"/>
    <w:rsid w:val="00287DF8"/>
    <w:rsid w:val="00290242"/>
    <w:rsid w:val="00292D16"/>
    <w:rsid w:val="0029447B"/>
    <w:rsid w:val="002B3370"/>
    <w:rsid w:val="002C2236"/>
    <w:rsid w:val="002D5A17"/>
    <w:rsid w:val="002E1286"/>
    <w:rsid w:val="002F19AF"/>
    <w:rsid w:val="002F5E59"/>
    <w:rsid w:val="00301F2F"/>
    <w:rsid w:val="003066D4"/>
    <w:rsid w:val="00316D24"/>
    <w:rsid w:val="003253F8"/>
    <w:rsid w:val="003317F8"/>
    <w:rsid w:val="003445E3"/>
    <w:rsid w:val="003569A9"/>
    <w:rsid w:val="003613BC"/>
    <w:rsid w:val="00364A77"/>
    <w:rsid w:val="00373C49"/>
    <w:rsid w:val="003767A4"/>
    <w:rsid w:val="00387389"/>
    <w:rsid w:val="003A0BB9"/>
    <w:rsid w:val="003A10D2"/>
    <w:rsid w:val="003A1B7F"/>
    <w:rsid w:val="003B3F59"/>
    <w:rsid w:val="003C1243"/>
    <w:rsid w:val="003D160F"/>
    <w:rsid w:val="003E0CBB"/>
    <w:rsid w:val="003E574E"/>
    <w:rsid w:val="003E5DCF"/>
    <w:rsid w:val="003E7E5A"/>
    <w:rsid w:val="00402703"/>
    <w:rsid w:val="00407C09"/>
    <w:rsid w:val="0046469A"/>
    <w:rsid w:val="00472EC0"/>
    <w:rsid w:val="00475918"/>
    <w:rsid w:val="004928F9"/>
    <w:rsid w:val="00493463"/>
    <w:rsid w:val="0049400F"/>
    <w:rsid w:val="004A76B9"/>
    <w:rsid w:val="004B4B20"/>
    <w:rsid w:val="004C0867"/>
    <w:rsid w:val="004C7538"/>
    <w:rsid w:val="004E6853"/>
    <w:rsid w:val="004F7596"/>
    <w:rsid w:val="005002DF"/>
    <w:rsid w:val="00530146"/>
    <w:rsid w:val="00534D98"/>
    <w:rsid w:val="0053786F"/>
    <w:rsid w:val="00544FF1"/>
    <w:rsid w:val="005455A1"/>
    <w:rsid w:val="00550981"/>
    <w:rsid w:val="00565ACA"/>
    <w:rsid w:val="0056739A"/>
    <w:rsid w:val="005728D8"/>
    <w:rsid w:val="00591C59"/>
    <w:rsid w:val="005A07A0"/>
    <w:rsid w:val="005A1228"/>
    <w:rsid w:val="005B7450"/>
    <w:rsid w:val="005C32C5"/>
    <w:rsid w:val="005C59A1"/>
    <w:rsid w:val="005C7B84"/>
    <w:rsid w:val="005D124F"/>
    <w:rsid w:val="005D5B88"/>
    <w:rsid w:val="005E5836"/>
    <w:rsid w:val="005F064B"/>
    <w:rsid w:val="005F1C8F"/>
    <w:rsid w:val="005F2A07"/>
    <w:rsid w:val="005F4F27"/>
    <w:rsid w:val="00602C14"/>
    <w:rsid w:val="00631E32"/>
    <w:rsid w:val="00634341"/>
    <w:rsid w:val="006400E1"/>
    <w:rsid w:val="00642782"/>
    <w:rsid w:val="00647298"/>
    <w:rsid w:val="0065519A"/>
    <w:rsid w:val="00657453"/>
    <w:rsid w:val="006625C7"/>
    <w:rsid w:val="00666D47"/>
    <w:rsid w:val="00670E30"/>
    <w:rsid w:val="00670F92"/>
    <w:rsid w:val="006716AF"/>
    <w:rsid w:val="00691659"/>
    <w:rsid w:val="0069375D"/>
    <w:rsid w:val="00697016"/>
    <w:rsid w:val="006A2944"/>
    <w:rsid w:val="006C4436"/>
    <w:rsid w:val="006D2CD8"/>
    <w:rsid w:val="006E224F"/>
    <w:rsid w:val="006E2463"/>
    <w:rsid w:val="006F1D2F"/>
    <w:rsid w:val="006F227D"/>
    <w:rsid w:val="006F22D2"/>
    <w:rsid w:val="00706D95"/>
    <w:rsid w:val="00720AAD"/>
    <w:rsid w:val="00721B9B"/>
    <w:rsid w:val="007338FC"/>
    <w:rsid w:val="007345CB"/>
    <w:rsid w:val="00747FB4"/>
    <w:rsid w:val="00751CDA"/>
    <w:rsid w:val="00754BC3"/>
    <w:rsid w:val="00767697"/>
    <w:rsid w:val="00777994"/>
    <w:rsid w:val="00783B12"/>
    <w:rsid w:val="00784D83"/>
    <w:rsid w:val="00786999"/>
    <w:rsid w:val="007C2BC9"/>
    <w:rsid w:val="007C6232"/>
    <w:rsid w:val="007D76DD"/>
    <w:rsid w:val="007E68D0"/>
    <w:rsid w:val="007F1F4F"/>
    <w:rsid w:val="00803221"/>
    <w:rsid w:val="008141C9"/>
    <w:rsid w:val="00817418"/>
    <w:rsid w:val="0082081E"/>
    <w:rsid w:val="008407CC"/>
    <w:rsid w:val="008467D1"/>
    <w:rsid w:val="008469F3"/>
    <w:rsid w:val="00847244"/>
    <w:rsid w:val="00854BB0"/>
    <w:rsid w:val="0086053D"/>
    <w:rsid w:val="008610E5"/>
    <w:rsid w:val="00863BF3"/>
    <w:rsid w:val="00863E7C"/>
    <w:rsid w:val="00872A1C"/>
    <w:rsid w:val="00881B30"/>
    <w:rsid w:val="00881D90"/>
    <w:rsid w:val="008915CC"/>
    <w:rsid w:val="008A1535"/>
    <w:rsid w:val="008A29EF"/>
    <w:rsid w:val="008B669F"/>
    <w:rsid w:val="008D395C"/>
    <w:rsid w:val="008D72EB"/>
    <w:rsid w:val="008E46DF"/>
    <w:rsid w:val="008F5BFB"/>
    <w:rsid w:val="00901438"/>
    <w:rsid w:val="00905A5B"/>
    <w:rsid w:val="00911DD8"/>
    <w:rsid w:val="0091782B"/>
    <w:rsid w:val="00922CBD"/>
    <w:rsid w:val="009424CF"/>
    <w:rsid w:val="00945022"/>
    <w:rsid w:val="00945C78"/>
    <w:rsid w:val="00960C22"/>
    <w:rsid w:val="00962D6E"/>
    <w:rsid w:val="00971470"/>
    <w:rsid w:val="0098252E"/>
    <w:rsid w:val="00995DC1"/>
    <w:rsid w:val="0099704E"/>
    <w:rsid w:val="009B085E"/>
    <w:rsid w:val="009B20ED"/>
    <w:rsid w:val="009B27F9"/>
    <w:rsid w:val="009C11FF"/>
    <w:rsid w:val="009D71C2"/>
    <w:rsid w:val="009D79FD"/>
    <w:rsid w:val="009E366C"/>
    <w:rsid w:val="009E5866"/>
    <w:rsid w:val="009E65F3"/>
    <w:rsid w:val="00A241AE"/>
    <w:rsid w:val="00A41F0A"/>
    <w:rsid w:val="00A55D73"/>
    <w:rsid w:val="00A621A2"/>
    <w:rsid w:val="00A65BF1"/>
    <w:rsid w:val="00A747D9"/>
    <w:rsid w:val="00A83E1C"/>
    <w:rsid w:val="00A8585E"/>
    <w:rsid w:val="00AA0DE2"/>
    <w:rsid w:val="00AA1204"/>
    <w:rsid w:val="00AB4131"/>
    <w:rsid w:val="00AC5E00"/>
    <w:rsid w:val="00AC6304"/>
    <w:rsid w:val="00AD4D0A"/>
    <w:rsid w:val="00AD73B1"/>
    <w:rsid w:val="00AF12F7"/>
    <w:rsid w:val="00AF35B9"/>
    <w:rsid w:val="00AF7946"/>
    <w:rsid w:val="00B0038C"/>
    <w:rsid w:val="00B17273"/>
    <w:rsid w:val="00B24437"/>
    <w:rsid w:val="00B33422"/>
    <w:rsid w:val="00B42A84"/>
    <w:rsid w:val="00B47BBD"/>
    <w:rsid w:val="00B53BDB"/>
    <w:rsid w:val="00B83390"/>
    <w:rsid w:val="00B84D7A"/>
    <w:rsid w:val="00B85E3F"/>
    <w:rsid w:val="00B87B23"/>
    <w:rsid w:val="00B9349E"/>
    <w:rsid w:val="00B9780E"/>
    <w:rsid w:val="00BA41A9"/>
    <w:rsid w:val="00BA5173"/>
    <w:rsid w:val="00BB6810"/>
    <w:rsid w:val="00BD0C36"/>
    <w:rsid w:val="00BD1A4B"/>
    <w:rsid w:val="00BD2AE1"/>
    <w:rsid w:val="00BD4049"/>
    <w:rsid w:val="00BE48E4"/>
    <w:rsid w:val="00BF0D86"/>
    <w:rsid w:val="00BF1A06"/>
    <w:rsid w:val="00BF1AD5"/>
    <w:rsid w:val="00C02455"/>
    <w:rsid w:val="00C025C5"/>
    <w:rsid w:val="00C07A89"/>
    <w:rsid w:val="00C16B34"/>
    <w:rsid w:val="00C175E5"/>
    <w:rsid w:val="00C23551"/>
    <w:rsid w:val="00C24405"/>
    <w:rsid w:val="00C44F64"/>
    <w:rsid w:val="00C5698F"/>
    <w:rsid w:val="00C56C50"/>
    <w:rsid w:val="00C74AC8"/>
    <w:rsid w:val="00C81E9D"/>
    <w:rsid w:val="00C8669B"/>
    <w:rsid w:val="00CC5FEC"/>
    <w:rsid w:val="00CE562E"/>
    <w:rsid w:val="00CE6889"/>
    <w:rsid w:val="00CE7E43"/>
    <w:rsid w:val="00CF5507"/>
    <w:rsid w:val="00D047DC"/>
    <w:rsid w:val="00D04865"/>
    <w:rsid w:val="00D45656"/>
    <w:rsid w:val="00D4617E"/>
    <w:rsid w:val="00D64E91"/>
    <w:rsid w:val="00D71A38"/>
    <w:rsid w:val="00D8753C"/>
    <w:rsid w:val="00DA155D"/>
    <w:rsid w:val="00DA5A17"/>
    <w:rsid w:val="00DA5DB3"/>
    <w:rsid w:val="00DA70F2"/>
    <w:rsid w:val="00DA70FF"/>
    <w:rsid w:val="00DB5FF9"/>
    <w:rsid w:val="00DC6F47"/>
    <w:rsid w:val="00DD0C55"/>
    <w:rsid w:val="00DD150D"/>
    <w:rsid w:val="00DD2291"/>
    <w:rsid w:val="00DF18F1"/>
    <w:rsid w:val="00DF770C"/>
    <w:rsid w:val="00E03EB0"/>
    <w:rsid w:val="00E04C7A"/>
    <w:rsid w:val="00E16BA4"/>
    <w:rsid w:val="00E25962"/>
    <w:rsid w:val="00E277BB"/>
    <w:rsid w:val="00E41A76"/>
    <w:rsid w:val="00E57E80"/>
    <w:rsid w:val="00E7066D"/>
    <w:rsid w:val="00E715E0"/>
    <w:rsid w:val="00E748CA"/>
    <w:rsid w:val="00EA197A"/>
    <w:rsid w:val="00EA36CD"/>
    <w:rsid w:val="00EB1DE1"/>
    <w:rsid w:val="00ED0289"/>
    <w:rsid w:val="00ED50F0"/>
    <w:rsid w:val="00EE4CAA"/>
    <w:rsid w:val="00EE51BA"/>
    <w:rsid w:val="00EE5641"/>
    <w:rsid w:val="00EE5746"/>
    <w:rsid w:val="00F00ADC"/>
    <w:rsid w:val="00F27F0C"/>
    <w:rsid w:val="00F33A57"/>
    <w:rsid w:val="00F35D8F"/>
    <w:rsid w:val="00F474F2"/>
    <w:rsid w:val="00F50322"/>
    <w:rsid w:val="00F55834"/>
    <w:rsid w:val="00F62B48"/>
    <w:rsid w:val="00F62B69"/>
    <w:rsid w:val="00F67500"/>
    <w:rsid w:val="00F71B3C"/>
    <w:rsid w:val="00F7495F"/>
    <w:rsid w:val="00F809D1"/>
    <w:rsid w:val="00F85E81"/>
    <w:rsid w:val="00F87BF5"/>
    <w:rsid w:val="00F9653D"/>
    <w:rsid w:val="00F96DAB"/>
    <w:rsid w:val="00F9764B"/>
    <w:rsid w:val="00FA742B"/>
    <w:rsid w:val="00FB0691"/>
    <w:rsid w:val="00FD191A"/>
    <w:rsid w:val="00FE0250"/>
    <w:rsid w:val="00FE53C7"/>
    <w:rsid w:val="00FF007C"/>
    <w:rsid w:val="00FF4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E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B47BB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locked/>
    <w:rsid w:val="00B47BB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47B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7BBD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47BBD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47BBD"/>
    <w:rPr>
      <w:rFonts w:ascii="Arial" w:hAnsi="Arial" w:cs="Arial"/>
      <w:b/>
      <w:bCs/>
      <w:sz w:val="26"/>
      <w:szCs w:val="26"/>
      <w:lang w:val="ru-RU" w:eastAsia="en-US" w:bidi="ar-SA"/>
    </w:rPr>
  </w:style>
  <w:style w:type="paragraph" w:customStyle="1" w:styleId="ConsPlusNormal">
    <w:name w:val="ConsPlusNormal"/>
    <w:rsid w:val="005728D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rsid w:val="005728D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28D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728D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A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A51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534D98"/>
    <w:rPr>
      <w:rFonts w:ascii="Times New Roman" w:hAnsi="Times New Roman" w:cs="Times New Roman"/>
      <w:color w:val="0000FF"/>
      <w:u w:val="single"/>
    </w:rPr>
  </w:style>
  <w:style w:type="paragraph" w:styleId="a6">
    <w:name w:val="Normal (Web)"/>
    <w:basedOn w:val="a"/>
    <w:uiPriority w:val="99"/>
    <w:semiHidden/>
    <w:rsid w:val="00534D98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rsid w:val="00B47BBD"/>
    <w:rPr>
      <w:rFonts w:ascii="Times New Roman" w:hAnsi="Times New Roman" w:cs="Times New Roman"/>
      <w:color w:val="0000FF"/>
      <w:u w:val="single"/>
    </w:rPr>
  </w:style>
  <w:style w:type="paragraph" w:customStyle="1" w:styleId="formattexttopleveltextcentertext">
    <w:name w:val="formattext topleveltext center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nformattexttopleveltext">
    <w:name w:val="unformattext toplevel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7BBD"/>
    <w:rPr>
      <w:rFonts w:ascii="Times New Roman" w:hAnsi="Times New Roman" w:cs="Times New Roman"/>
    </w:rPr>
  </w:style>
  <w:style w:type="table" w:styleId="a8">
    <w:name w:val="Table Grid"/>
    <w:basedOn w:val="a1"/>
    <w:locked/>
    <w:rsid w:val="00CE6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62B48"/>
    <w:pPr>
      <w:widowControl w:val="0"/>
    </w:pPr>
    <w:rPr>
      <w:rFonts w:ascii="Arial" w:eastAsia="Malgun Gothic" w:hAnsi="Arial"/>
      <w:b/>
      <w:sz w:val="16"/>
      <w:szCs w:val="20"/>
    </w:rPr>
  </w:style>
  <w:style w:type="paragraph" w:styleId="21">
    <w:name w:val="Body Text 2"/>
    <w:basedOn w:val="a"/>
    <w:link w:val="22"/>
    <w:rsid w:val="009424C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424CF"/>
    <w:rPr>
      <w:rFonts w:ascii="Times New Roman" w:eastAsia="Times New Roman" w:hAnsi="Times New Roman"/>
      <w:sz w:val="28"/>
      <w:szCs w:val="20"/>
    </w:rPr>
  </w:style>
  <w:style w:type="paragraph" w:styleId="a9">
    <w:name w:val="header"/>
    <w:basedOn w:val="a"/>
    <w:link w:val="aa"/>
    <w:uiPriority w:val="99"/>
    <w:unhideWhenUsed/>
    <w:rsid w:val="00AF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12F7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AF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12F7"/>
    <w:rPr>
      <w:lang w:eastAsia="en-US"/>
    </w:rPr>
  </w:style>
  <w:style w:type="paragraph" w:styleId="ad">
    <w:name w:val="List Paragraph"/>
    <w:basedOn w:val="a"/>
    <w:uiPriority w:val="34"/>
    <w:qFormat/>
    <w:rsid w:val="001238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0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drf.kodeks.ru/document/901714433" TargetMode="External"/><Relationship Id="rId13" Type="http://schemas.openxmlformats.org/officeDocument/2006/relationships/hyperlink" Target="consultantplus://offline/ref=17D3FE55B78C3A571D23788E1B3CAD9BE2C5FCF823B1F5EDA849AEA09473D4B7C266158B4DAE006291BA66D5f2g7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7D3FE55B78C3A571D23788E1B3CAD9BE2C5FCF823B1F5EDA849AEA09473D4B7C266158B4DAE006291BA66D5f2g3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8E95F1AAFACBA4846FADF73754A668DD4C8B8A2B630DFC2CDAADD12289FA7F0A99FD36C0F9FE27C6F15B76TCm2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898E95F1AAFACBA4846FADF73754A668DD4C8B8A2B630DFC2CDAADD12289FA7F0A99FD36C0F9FE27C6F15B76TCm2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drf.kodeks.ru/document/420374330" TargetMode="External"/><Relationship Id="rId14" Type="http://schemas.openxmlformats.org/officeDocument/2006/relationships/hyperlink" Target="consultantplus://offline/ref=B9E78401560063BD1DAC348CEE3C045E00EF39592A68F4E57865C9AEA7790E916B0AAB2A2C2EF4722BC1F235f8z5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291CA-3E60-41A6-AC5B-80CA8054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6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13970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Агафонова</dc:creator>
  <cp:lastModifiedBy>Быкова</cp:lastModifiedBy>
  <cp:revision>36</cp:revision>
  <cp:lastPrinted>2017-05-29T08:42:00Z</cp:lastPrinted>
  <dcterms:created xsi:type="dcterms:W3CDTF">2017-05-02T04:30:00Z</dcterms:created>
  <dcterms:modified xsi:type="dcterms:W3CDTF">2017-06-02T03:58:00Z</dcterms:modified>
</cp:coreProperties>
</file>